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CA6D" w14:textId="155041E5" w:rsidR="00296BBE" w:rsidRDefault="00296BBE" w:rsidP="00296BBE">
      <w:pPr>
        <w:jc w:val="center"/>
        <w:rPr>
          <w:rFonts w:asciiTheme="majorHAnsi" w:hAnsiTheme="majorHAnsi"/>
          <w:b/>
          <w:sz w:val="32"/>
          <w:szCs w:val="32"/>
        </w:rPr>
      </w:pPr>
    </w:p>
    <w:p w14:paraId="66C47B8E" w14:textId="55854222" w:rsidR="00296BBE" w:rsidRPr="00296BBE" w:rsidRDefault="00E254BC" w:rsidP="00296BBE">
      <w:pPr>
        <w:jc w:val="center"/>
        <w:rPr>
          <w:rFonts w:asciiTheme="majorHAnsi" w:hAnsiTheme="majorHAnsi"/>
          <w:b/>
          <w:sz w:val="32"/>
          <w:szCs w:val="32"/>
        </w:rPr>
      </w:pPr>
      <w:r>
        <w:rPr>
          <w:rFonts w:asciiTheme="majorHAnsi" w:hAnsiTheme="majorHAnsi"/>
          <w:b/>
          <w:noProof/>
          <w:sz w:val="32"/>
          <w:szCs w:val="32"/>
        </w:rPr>
        <w:drawing>
          <wp:inline distT="0" distB="0" distL="0" distR="0" wp14:anchorId="7446EF09" wp14:editId="09E6E432">
            <wp:extent cx="5756910" cy="2878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Twitter-1024x512V3.jpg"/>
                    <pic:cNvPicPr/>
                  </pic:nvPicPr>
                  <pic:blipFill>
                    <a:blip r:embed="rId9">
                      <a:extLst>
                        <a:ext uri="{28A0092B-C50C-407E-A947-70E740481C1C}">
                          <a14:useLocalDpi xmlns:a14="http://schemas.microsoft.com/office/drawing/2010/main" val="0"/>
                        </a:ext>
                      </a:extLst>
                    </a:blip>
                    <a:stretch>
                      <a:fillRect/>
                    </a:stretch>
                  </pic:blipFill>
                  <pic:spPr>
                    <a:xfrm>
                      <a:off x="0" y="0"/>
                      <a:ext cx="5756910" cy="2878455"/>
                    </a:xfrm>
                    <a:prstGeom prst="rect">
                      <a:avLst/>
                    </a:prstGeom>
                  </pic:spPr>
                </pic:pic>
              </a:graphicData>
            </a:graphic>
          </wp:inline>
        </w:drawing>
      </w:r>
    </w:p>
    <w:p w14:paraId="79CD0842" w14:textId="77777777" w:rsidR="00E254BC" w:rsidRDefault="00E254BC">
      <w:pPr>
        <w:rPr>
          <w:rFonts w:asciiTheme="majorHAnsi" w:hAnsiTheme="majorHAnsi"/>
          <w:b/>
          <w:color w:val="1F497D" w:themeColor="text2"/>
          <w:sz w:val="36"/>
          <w:szCs w:val="36"/>
        </w:rPr>
      </w:pPr>
    </w:p>
    <w:p w14:paraId="49C2D1B9" w14:textId="77777777" w:rsidR="00E254BC" w:rsidRDefault="00E254BC">
      <w:pPr>
        <w:rPr>
          <w:rFonts w:asciiTheme="majorHAnsi" w:hAnsiTheme="majorHAnsi"/>
          <w:b/>
          <w:color w:val="1F497D" w:themeColor="text2"/>
          <w:sz w:val="36"/>
          <w:szCs w:val="36"/>
        </w:rPr>
      </w:pPr>
    </w:p>
    <w:p w14:paraId="1AC4ED20" w14:textId="1C8E090F" w:rsidR="009359D9" w:rsidRPr="00181F51" w:rsidRDefault="006D083E">
      <w:pPr>
        <w:rPr>
          <w:rFonts w:asciiTheme="majorHAnsi" w:hAnsiTheme="majorHAnsi"/>
          <w:b/>
          <w:color w:val="1F497D" w:themeColor="text2"/>
          <w:sz w:val="32"/>
          <w:u w:val="single"/>
        </w:rPr>
      </w:pPr>
      <w:r w:rsidRPr="00181F51">
        <w:rPr>
          <w:rFonts w:asciiTheme="majorHAnsi" w:hAnsiTheme="majorHAnsi"/>
          <w:b/>
          <w:color w:val="1F497D" w:themeColor="text2"/>
          <w:sz w:val="44"/>
          <w:szCs w:val="36"/>
        </w:rPr>
        <w:t>SOMMAIRE</w:t>
      </w:r>
    </w:p>
    <w:p w14:paraId="0FC9A5BE" w14:textId="77777777" w:rsidR="006D083E" w:rsidRPr="00181F51" w:rsidRDefault="006D083E">
      <w:pPr>
        <w:rPr>
          <w:rFonts w:asciiTheme="majorHAnsi" w:hAnsiTheme="majorHAnsi"/>
          <w:b/>
          <w:sz w:val="32"/>
          <w:u w:val="single"/>
        </w:rPr>
      </w:pPr>
    </w:p>
    <w:p w14:paraId="45E81794" w14:textId="0DB8CEE5" w:rsidR="006D083E" w:rsidRPr="00181F51" w:rsidRDefault="00D56AD3">
      <w:pPr>
        <w:rPr>
          <w:rFonts w:asciiTheme="majorHAnsi" w:hAnsiTheme="majorHAnsi"/>
          <w:sz w:val="32"/>
          <w:szCs w:val="28"/>
        </w:rPr>
      </w:pPr>
      <w:r w:rsidRPr="00181F51">
        <w:rPr>
          <w:rFonts w:asciiTheme="majorHAnsi" w:hAnsiTheme="majorHAnsi"/>
          <w:sz w:val="32"/>
          <w:szCs w:val="28"/>
        </w:rPr>
        <w:t>1. É</w:t>
      </w:r>
      <w:r w:rsidR="00F252FF" w:rsidRPr="00181F51">
        <w:rPr>
          <w:rFonts w:asciiTheme="majorHAnsi" w:hAnsiTheme="majorHAnsi"/>
          <w:sz w:val="32"/>
          <w:szCs w:val="28"/>
        </w:rPr>
        <w:t>lection syndicale TPE 2016 : pourquoi participer à cette élection ?</w:t>
      </w:r>
    </w:p>
    <w:p w14:paraId="73DD7363" w14:textId="77777777" w:rsidR="006D083E" w:rsidRPr="00181F51" w:rsidRDefault="006D083E">
      <w:pPr>
        <w:rPr>
          <w:rFonts w:asciiTheme="majorHAnsi" w:hAnsiTheme="majorHAnsi"/>
          <w:sz w:val="32"/>
          <w:szCs w:val="28"/>
        </w:rPr>
      </w:pPr>
    </w:p>
    <w:p w14:paraId="11A08904" w14:textId="5D396CD8" w:rsidR="006D083E" w:rsidRPr="00181F51" w:rsidRDefault="00D56AD3">
      <w:pPr>
        <w:rPr>
          <w:rFonts w:asciiTheme="majorHAnsi" w:hAnsiTheme="majorHAnsi"/>
          <w:sz w:val="32"/>
          <w:szCs w:val="28"/>
        </w:rPr>
      </w:pPr>
      <w:r w:rsidRPr="00181F51">
        <w:rPr>
          <w:rFonts w:asciiTheme="majorHAnsi" w:hAnsiTheme="majorHAnsi"/>
          <w:sz w:val="32"/>
          <w:szCs w:val="28"/>
        </w:rPr>
        <w:t>2. Él</w:t>
      </w:r>
      <w:r w:rsidR="00F252FF" w:rsidRPr="00181F51">
        <w:rPr>
          <w:rFonts w:asciiTheme="majorHAnsi" w:hAnsiTheme="majorHAnsi"/>
          <w:sz w:val="32"/>
          <w:szCs w:val="28"/>
        </w:rPr>
        <w:t>ection syndicale TPE 2016 : qu’est-ce qu’une commission paritaire régionale interprofessionnelle</w:t>
      </w:r>
      <w:r w:rsidR="00F92DB8" w:rsidRPr="00181F51">
        <w:rPr>
          <w:rFonts w:asciiTheme="majorHAnsi" w:hAnsiTheme="majorHAnsi"/>
          <w:sz w:val="32"/>
          <w:szCs w:val="28"/>
        </w:rPr>
        <w:t> ?</w:t>
      </w:r>
    </w:p>
    <w:p w14:paraId="56B50F3B" w14:textId="77777777" w:rsidR="006D083E" w:rsidRPr="00181F51" w:rsidRDefault="006D083E">
      <w:pPr>
        <w:rPr>
          <w:rFonts w:asciiTheme="majorHAnsi" w:hAnsiTheme="majorHAnsi"/>
          <w:sz w:val="32"/>
          <w:szCs w:val="28"/>
        </w:rPr>
      </w:pPr>
    </w:p>
    <w:p w14:paraId="7B162DC9" w14:textId="5E932ABF" w:rsidR="006D083E" w:rsidRPr="00181F51" w:rsidRDefault="00D56AD3">
      <w:pPr>
        <w:rPr>
          <w:rFonts w:asciiTheme="majorHAnsi" w:hAnsiTheme="majorHAnsi"/>
          <w:sz w:val="32"/>
          <w:szCs w:val="28"/>
        </w:rPr>
      </w:pPr>
      <w:r w:rsidRPr="00181F51">
        <w:rPr>
          <w:rFonts w:asciiTheme="majorHAnsi" w:hAnsiTheme="majorHAnsi"/>
          <w:sz w:val="32"/>
          <w:szCs w:val="28"/>
        </w:rPr>
        <w:t>3. É</w:t>
      </w:r>
      <w:r w:rsidR="00F252FF" w:rsidRPr="00181F51">
        <w:rPr>
          <w:rFonts w:asciiTheme="majorHAnsi" w:hAnsiTheme="majorHAnsi"/>
          <w:sz w:val="32"/>
          <w:szCs w:val="28"/>
        </w:rPr>
        <w:t>lection syndicale TPE 2016 : à quoi sert le conseil de prud’hommes ?</w:t>
      </w:r>
    </w:p>
    <w:p w14:paraId="1CE772AE" w14:textId="77777777" w:rsidR="006D083E" w:rsidRPr="00181F51" w:rsidRDefault="006D083E">
      <w:pPr>
        <w:rPr>
          <w:rFonts w:asciiTheme="majorHAnsi" w:hAnsiTheme="majorHAnsi"/>
          <w:sz w:val="32"/>
          <w:szCs w:val="28"/>
        </w:rPr>
      </w:pPr>
    </w:p>
    <w:p w14:paraId="76273E05" w14:textId="5F066D9A" w:rsidR="006D083E" w:rsidRPr="00181F51" w:rsidRDefault="00D56AD3">
      <w:pPr>
        <w:rPr>
          <w:rFonts w:asciiTheme="majorHAnsi" w:hAnsiTheme="majorHAnsi"/>
          <w:sz w:val="32"/>
          <w:szCs w:val="28"/>
        </w:rPr>
      </w:pPr>
      <w:r w:rsidRPr="00181F51">
        <w:rPr>
          <w:rFonts w:asciiTheme="majorHAnsi" w:hAnsiTheme="majorHAnsi"/>
          <w:sz w:val="32"/>
          <w:szCs w:val="28"/>
        </w:rPr>
        <w:t>4. É</w:t>
      </w:r>
      <w:r w:rsidR="00F252FF" w:rsidRPr="00181F51">
        <w:rPr>
          <w:rFonts w:asciiTheme="majorHAnsi" w:hAnsiTheme="majorHAnsi"/>
          <w:sz w:val="32"/>
          <w:szCs w:val="28"/>
        </w:rPr>
        <w:t>lection syndicale TPE 2016 : que m’apporte cette élection ?</w:t>
      </w:r>
    </w:p>
    <w:p w14:paraId="5A834A97" w14:textId="77777777" w:rsidR="006D083E" w:rsidRPr="00181F51" w:rsidRDefault="006D083E">
      <w:pPr>
        <w:rPr>
          <w:rFonts w:asciiTheme="majorHAnsi" w:hAnsiTheme="majorHAnsi"/>
          <w:sz w:val="32"/>
          <w:szCs w:val="28"/>
        </w:rPr>
      </w:pPr>
    </w:p>
    <w:p w14:paraId="79D15799" w14:textId="7D153A38" w:rsidR="006D083E" w:rsidRPr="00181F51" w:rsidRDefault="006D083E">
      <w:pPr>
        <w:rPr>
          <w:rFonts w:asciiTheme="majorHAnsi" w:hAnsiTheme="majorHAnsi"/>
          <w:sz w:val="32"/>
          <w:szCs w:val="28"/>
        </w:rPr>
      </w:pPr>
      <w:r w:rsidRPr="00181F51">
        <w:rPr>
          <w:rFonts w:asciiTheme="majorHAnsi" w:hAnsiTheme="majorHAnsi"/>
          <w:sz w:val="32"/>
          <w:szCs w:val="28"/>
        </w:rPr>
        <w:t xml:space="preserve">5. </w:t>
      </w:r>
      <w:r w:rsidR="00D56AD3" w:rsidRPr="00181F51">
        <w:rPr>
          <w:rFonts w:asciiTheme="majorHAnsi" w:hAnsiTheme="majorHAnsi"/>
          <w:sz w:val="32"/>
          <w:szCs w:val="28"/>
        </w:rPr>
        <w:t>É</w:t>
      </w:r>
      <w:r w:rsidR="00F252FF" w:rsidRPr="00181F51">
        <w:rPr>
          <w:rFonts w:asciiTheme="majorHAnsi" w:hAnsiTheme="majorHAnsi"/>
          <w:sz w:val="32"/>
          <w:szCs w:val="28"/>
        </w:rPr>
        <w:t xml:space="preserve">lection syndicale TPE 2016 : </w:t>
      </w:r>
      <w:r w:rsidR="00F92DB8" w:rsidRPr="00181F51">
        <w:rPr>
          <w:rFonts w:asciiTheme="majorHAnsi" w:hAnsiTheme="majorHAnsi"/>
          <w:sz w:val="32"/>
          <w:szCs w:val="28"/>
        </w:rPr>
        <w:t xml:space="preserve">suis-je concerné ? </w:t>
      </w:r>
    </w:p>
    <w:p w14:paraId="6F1A7321" w14:textId="77777777" w:rsidR="007D37D8" w:rsidRPr="00181F51" w:rsidRDefault="007D37D8">
      <w:pPr>
        <w:rPr>
          <w:rFonts w:asciiTheme="majorHAnsi" w:hAnsiTheme="majorHAnsi"/>
          <w:sz w:val="32"/>
          <w:szCs w:val="28"/>
        </w:rPr>
      </w:pPr>
    </w:p>
    <w:p w14:paraId="64BF9E37" w14:textId="447B3EC8" w:rsidR="007D37D8" w:rsidRPr="00181F51" w:rsidRDefault="00D56AD3">
      <w:pPr>
        <w:rPr>
          <w:rFonts w:asciiTheme="majorHAnsi" w:hAnsiTheme="majorHAnsi"/>
          <w:sz w:val="32"/>
          <w:szCs w:val="28"/>
        </w:rPr>
      </w:pPr>
      <w:r w:rsidRPr="00181F51">
        <w:rPr>
          <w:rFonts w:asciiTheme="majorHAnsi" w:hAnsiTheme="majorHAnsi"/>
          <w:sz w:val="32"/>
          <w:szCs w:val="28"/>
        </w:rPr>
        <w:t>6. É</w:t>
      </w:r>
      <w:r w:rsidR="00F252FF" w:rsidRPr="00181F51">
        <w:rPr>
          <w:rFonts w:asciiTheme="majorHAnsi" w:hAnsiTheme="majorHAnsi"/>
          <w:sz w:val="32"/>
          <w:szCs w:val="28"/>
        </w:rPr>
        <w:t>lection syndicale TPE 2016 : mode d’emploi pour voter</w:t>
      </w:r>
    </w:p>
    <w:p w14:paraId="1A619E3D" w14:textId="77777777" w:rsidR="00181F51" w:rsidRDefault="00181F51" w:rsidP="00181F51">
      <w:pPr>
        <w:ind w:left="-851"/>
        <w:rPr>
          <w:rFonts w:asciiTheme="majorHAnsi" w:hAnsiTheme="majorHAnsi"/>
          <w:szCs w:val="28"/>
        </w:rPr>
      </w:pPr>
    </w:p>
    <w:p w14:paraId="2E004521" w14:textId="77777777" w:rsidR="00181F51" w:rsidRDefault="00181F51" w:rsidP="00181F51">
      <w:pPr>
        <w:ind w:left="-851"/>
        <w:rPr>
          <w:rFonts w:asciiTheme="majorHAnsi" w:hAnsiTheme="majorHAnsi"/>
          <w:szCs w:val="28"/>
        </w:rPr>
      </w:pPr>
    </w:p>
    <w:p w14:paraId="5B68DAF4" w14:textId="77777777" w:rsidR="00181F51" w:rsidRDefault="00181F51" w:rsidP="00181F51">
      <w:pPr>
        <w:ind w:left="-851"/>
        <w:rPr>
          <w:rFonts w:asciiTheme="majorHAnsi" w:hAnsiTheme="majorHAnsi"/>
          <w:szCs w:val="28"/>
        </w:rPr>
      </w:pPr>
    </w:p>
    <w:p w14:paraId="60A4A5EB" w14:textId="77777777" w:rsidR="00181F51" w:rsidRDefault="00181F51" w:rsidP="00181F51">
      <w:pPr>
        <w:ind w:left="-851"/>
        <w:rPr>
          <w:rFonts w:asciiTheme="majorHAnsi" w:hAnsiTheme="majorHAnsi"/>
          <w:szCs w:val="28"/>
        </w:rPr>
      </w:pPr>
    </w:p>
    <w:p w14:paraId="277E1C10" w14:textId="77777777" w:rsidR="00181F51" w:rsidRDefault="00181F51" w:rsidP="00181F51">
      <w:pPr>
        <w:ind w:left="-851"/>
        <w:rPr>
          <w:rFonts w:asciiTheme="majorHAnsi" w:hAnsiTheme="majorHAnsi"/>
          <w:szCs w:val="28"/>
        </w:rPr>
      </w:pPr>
    </w:p>
    <w:p w14:paraId="2C0756AC" w14:textId="77777777" w:rsidR="00181F51" w:rsidRDefault="00181F51" w:rsidP="00181F51">
      <w:pPr>
        <w:ind w:left="-851"/>
        <w:rPr>
          <w:rFonts w:asciiTheme="majorHAnsi" w:hAnsiTheme="majorHAnsi"/>
          <w:szCs w:val="28"/>
        </w:rPr>
      </w:pPr>
    </w:p>
    <w:p w14:paraId="3094DB8D" w14:textId="77777777" w:rsidR="00181F51" w:rsidRDefault="00181F51" w:rsidP="00181F51">
      <w:pPr>
        <w:ind w:left="-851"/>
        <w:rPr>
          <w:rFonts w:asciiTheme="majorHAnsi" w:hAnsiTheme="majorHAnsi"/>
          <w:szCs w:val="28"/>
        </w:rPr>
      </w:pPr>
    </w:p>
    <w:p w14:paraId="59B78C9C" w14:textId="77777777" w:rsidR="00181F51" w:rsidRDefault="00181F51" w:rsidP="00181F51">
      <w:pPr>
        <w:ind w:left="-851"/>
        <w:rPr>
          <w:rFonts w:asciiTheme="majorHAnsi" w:hAnsiTheme="majorHAnsi"/>
          <w:szCs w:val="28"/>
        </w:rPr>
      </w:pPr>
    </w:p>
    <w:p w14:paraId="3FD58880" w14:textId="4AE974CF" w:rsidR="007D37D8" w:rsidRDefault="00181F51" w:rsidP="00181F51">
      <w:pPr>
        <w:ind w:left="-851"/>
        <w:rPr>
          <w:rFonts w:asciiTheme="majorHAnsi" w:hAnsiTheme="majorHAnsi"/>
          <w:b/>
          <w:u w:val="single"/>
        </w:rPr>
      </w:pPr>
      <w:r>
        <w:rPr>
          <w:rFonts w:asciiTheme="majorHAnsi" w:hAnsiTheme="majorHAnsi"/>
          <w:b/>
          <w:noProof/>
          <w:u w:val="single"/>
        </w:rPr>
        <w:lastRenderedPageBreak/>
        <w:drawing>
          <wp:inline distT="0" distB="0" distL="0" distR="0" wp14:anchorId="793303B6" wp14:editId="568C9DC2">
            <wp:extent cx="6471139" cy="1879516"/>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BlocMail-Elections-TPE_Metropole.jpg"/>
                    <pic:cNvPicPr/>
                  </pic:nvPicPr>
                  <pic:blipFill>
                    <a:blip r:embed="rId10">
                      <a:extLst>
                        <a:ext uri="{28A0092B-C50C-407E-A947-70E740481C1C}">
                          <a14:useLocalDpi xmlns:a14="http://schemas.microsoft.com/office/drawing/2010/main" val="0"/>
                        </a:ext>
                      </a:extLst>
                    </a:blip>
                    <a:stretch>
                      <a:fillRect/>
                    </a:stretch>
                  </pic:blipFill>
                  <pic:spPr>
                    <a:xfrm>
                      <a:off x="0" y="0"/>
                      <a:ext cx="6472944" cy="1880040"/>
                    </a:xfrm>
                    <a:prstGeom prst="rect">
                      <a:avLst/>
                    </a:prstGeom>
                  </pic:spPr>
                </pic:pic>
              </a:graphicData>
            </a:graphic>
          </wp:inline>
        </w:drawing>
      </w:r>
    </w:p>
    <w:p w14:paraId="7783E7D4" w14:textId="77777777" w:rsidR="00181F51" w:rsidRDefault="00181F51">
      <w:pPr>
        <w:rPr>
          <w:rFonts w:asciiTheme="majorHAnsi" w:hAnsiTheme="majorHAnsi"/>
          <w:b/>
          <w:u w:val="single"/>
        </w:rPr>
      </w:pPr>
    </w:p>
    <w:p w14:paraId="7DE25BCE" w14:textId="77D7581D" w:rsidR="007D37D8" w:rsidRDefault="00E254BC">
      <w:pPr>
        <w:rPr>
          <w:rFonts w:asciiTheme="majorHAnsi" w:hAnsiTheme="majorHAnsi"/>
          <w:b/>
          <w:u w:val="single"/>
        </w:rPr>
      </w:pPr>
      <w:r>
        <w:rPr>
          <w:rFonts w:ascii="Arial" w:hAnsi="Arial"/>
          <w:noProof/>
        </w:rPr>
        <mc:AlternateContent>
          <mc:Choice Requires="wps">
            <w:drawing>
              <wp:anchor distT="0" distB="0" distL="114300" distR="114300" simplePos="0" relativeHeight="251688960" behindDoc="0" locked="0" layoutInCell="1" allowOverlap="1" wp14:anchorId="2C9F5D1A" wp14:editId="1B5C3AA3">
                <wp:simplePos x="0" y="0"/>
                <wp:positionH relativeFrom="column">
                  <wp:posOffset>494030</wp:posOffset>
                </wp:positionH>
                <wp:positionV relativeFrom="paragraph">
                  <wp:posOffset>81280</wp:posOffset>
                </wp:positionV>
                <wp:extent cx="4572000" cy="2121535"/>
                <wp:effectExtent l="0" t="0" r="0" b="0"/>
                <wp:wrapThrough wrapText="bothSides">
                  <wp:wrapPolygon edited="0">
                    <wp:start x="180" y="0"/>
                    <wp:lineTo x="180" y="21335"/>
                    <wp:lineTo x="21330" y="21335"/>
                    <wp:lineTo x="21330" y="0"/>
                    <wp:lineTo x="180" y="0"/>
                  </wp:wrapPolygon>
                </wp:wrapThrough>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121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0BC85" w14:textId="2A088A8D" w:rsidR="00530821" w:rsidRDefault="00254EA0"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 xml:space="preserve">6 </w:t>
                            </w:r>
                            <w:r w:rsidR="00530821">
                              <w:rPr>
                                <w:rFonts w:asciiTheme="majorHAnsi" w:hAnsiTheme="majorHAnsi"/>
                                <w:b/>
                                <w:color w:val="1F497D" w:themeColor="text2"/>
                                <w:sz w:val="40"/>
                                <w:szCs w:val="40"/>
                              </w:rPr>
                              <w:t>ARTICLES</w:t>
                            </w:r>
                            <w:r w:rsidR="00572F0C">
                              <w:rPr>
                                <w:rFonts w:asciiTheme="majorHAnsi" w:hAnsiTheme="majorHAnsi"/>
                                <w:b/>
                                <w:color w:val="1F497D" w:themeColor="text2"/>
                                <w:sz w:val="40"/>
                                <w:szCs w:val="40"/>
                              </w:rPr>
                              <w:t xml:space="preserve"> PEDAGOGIQUES SUR LE SCRUTIN</w:t>
                            </w:r>
                          </w:p>
                          <w:p w14:paraId="5CECFDAD" w14:textId="77777777" w:rsidR="00530821" w:rsidRDefault="00530821" w:rsidP="000131F9">
                            <w:pPr>
                              <w:jc w:val="center"/>
                              <w:rPr>
                                <w:rFonts w:asciiTheme="majorHAnsi" w:hAnsiTheme="majorHAnsi"/>
                                <w:b/>
                                <w:color w:val="1F497D" w:themeColor="text2"/>
                                <w:sz w:val="40"/>
                                <w:szCs w:val="40"/>
                              </w:rPr>
                            </w:pPr>
                          </w:p>
                          <w:p w14:paraId="758482DE" w14:textId="18C0B855" w:rsidR="00530821" w:rsidRPr="004B6EBF" w:rsidRDefault="00E55B2C"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Élection syndicale</w:t>
                            </w:r>
                            <w:r w:rsidR="00530821" w:rsidRPr="004B6EBF">
                              <w:rPr>
                                <w:rFonts w:asciiTheme="majorHAnsi" w:hAnsiTheme="majorHAnsi"/>
                                <w:b/>
                                <w:color w:val="1F497D" w:themeColor="text2"/>
                                <w:sz w:val="40"/>
                                <w:szCs w:val="40"/>
                              </w:rPr>
                              <w:t> :</w:t>
                            </w:r>
                          </w:p>
                          <w:p w14:paraId="779D7BB3" w14:textId="55BE2345" w:rsidR="00530821" w:rsidRPr="004B6EBF" w:rsidRDefault="00572F0C"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S</w:t>
                            </w:r>
                            <w:r w:rsidR="00530821" w:rsidRPr="004B6EBF">
                              <w:rPr>
                                <w:rFonts w:asciiTheme="majorHAnsi" w:hAnsiTheme="majorHAnsi"/>
                                <w:b/>
                                <w:color w:val="1F497D" w:themeColor="text2"/>
                                <w:sz w:val="40"/>
                                <w:szCs w:val="40"/>
                              </w:rPr>
                              <w:t>alariés des TPE et employés à domicile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margin-left:38.9pt;margin-top:6.4pt;width:5in;height:16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" filled="f" stroked="f">
                <v:path arrowok="t"/>
                <v:textbox>
                  <w:txbxContent>
                    <w:p w14:paraId="2220BC85" w14:textId="2A088A8D" w:rsidR="00530821" w:rsidRDefault="00254EA0"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 xml:space="preserve">6 </w:t>
                      </w:r>
                      <w:r w:rsidR="00530821">
                        <w:rPr>
                          <w:rFonts w:asciiTheme="majorHAnsi" w:hAnsiTheme="majorHAnsi"/>
                          <w:b/>
                          <w:color w:val="1F497D" w:themeColor="text2"/>
                          <w:sz w:val="40"/>
                          <w:szCs w:val="40"/>
                        </w:rPr>
                        <w:t>ARTICLES</w:t>
                      </w:r>
                      <w:r w:rsidR="00572F0C">
                        <w:rPr>
                          <w:rFonts w:asciiTheme="majorHAnsi" w:hAnsiTheme="majorHAnsi"/>
                          <w:b/>
                          <w:color w:val="1F497D" w:themeColor="text2"/>
                          <w:sz w:val="40"/>
                          <w:szCs w:val="40"/>
                        </w:rPr>
                        <w:t xml:space="preserve"> PEDAGOGIQUES SUR LE SCRUTIN</w:t>
                      </w:r>
                    </w:p>
                    <w:p w14:paraId="5CECFDAD" w14:textId="77777777" w:rsidR="00530821" w:rsidRDefault="00530821" w:rsidP="000131F9">
                      <w:pPr>
                        <w:jc w:val="center"/>
                        <w:rPr>
                          <w:rFonts w:asciiTheme="majorHAnsi" w:hAnsiTheme="majorHAnsi"/>
                          <w:b/>
                          <w:color w:val="1F497D" w:themeColor="text2"/>
                          <w:sz w:val="40"/>
                          <w:szCs w:val="40"/>
                        </w:rPr>
                      </w:pPr>
                    </w:p>
                    <w:p w14:paraId="758482DE" w14:textId="18C0B855" w:rsidR="00530821" w:rsidRPr="004B6EBF" w:rsidRDefault="00E55B2C"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Élection syndicale</w:t>
                      </w:r>
                      <w:r w:rsidR="00530821" w:rsidRPr="004B6EBF">
                        <w:rPr>
                          <w:rFonts w:asciiTheme="majorHAnsi" w:hAnsiTheme="majorHAnsi"/>
                          <w:b/>
                          <w:color w:val="1F497D" w:themeColor="text2"/>
                          <w:sz w:val="40"/>
                          <w:szCs w:val="40"/>
                        </w:rPr>
                        <w:t> :</w:t>
                      </w:r>
                    </w:p>
                    <w:p w14:paraId="779D7BB3" w14:textId="55BE2345" w:rsidR="00530821" w:rsidRPr="004B6EBF" w:rsidRDefault="00572F0C" w:rsidP="000131F9">
                      <w:pPr>
                        <w:jc w:val="center"/>
                        <w:rPr>
                          <w:rFonts w:asciiTheme="majorHAnsi" w:hAnsiTheme="majorHAnsi"/>
                          <w:b/>
                          <w:color w:val="1F497D" w:themeColor="text2"/>
                          <w:sz w:val="40"/>
                          <w:szCs w:val="40"/>
                        </w:rPr>
                      </w:pPr>
                      <w:r>
                        <w:rPr>
                          <w:rFonts w:asciiTheme="majorHAnsi" w:hAnsiTheme="majorHAnsi"/>
                          <w:b/>
                          <w:color w:val="1F497D" w:themeColor="text2"/>
                          <w:sz w:val="40"/>
                          <w:szCs w:val="40"/>
                        </w:rPr>
                        <w:t>S</w:t>
                      </w:r>
                      <w:r w:rsidR="00530821" w:rsidRPr="004B6EBF">
                        <w:rPr>
                          <w:rFonts w:asciiTheme="majorHAnsi" w:hAnsiTheme="majorHAnsi"/>
                          <w:b/>
                          <w:color w:val="1F497D" w:themeColor="text2"/>
                          <w:sz w:val="40"/>
                          <w:szCs w:val="40"/>
                        </w:rPr>
                        <w:t>alariés des TPE et employés à domicile</w:t>
                      </w:r>
                    </w:p>
                  </w:txbxContent>
                </v:textbox>
                <w10:wrap type="through"/>
              </v:shape>
            </w:pict>
          </mc:Fallback>
        </mc:AlternateContent>
      </w:r>
    </w:p>
    <w:p w14:paraId="6FE8EEB6" w14:textId="77777777" w:rsidR="007D37D8" w:rsidRDefault="007D37D8">
      <w:pPr>
        <w:rPr>
          <w:rFonts w:asciiTheme="majorHAnsi" w:hAnsiTheme="majorHAnsi"/>
          <w:b/>
          <w:u w:val="single"/>
        </w:rPr>
      </w:pPr>
    </w:p>
    <w:p w14:paraId="6CCC5FCB" w14:textId="77777777" w:rsidR="00181F51" w:rsidRDefault="00181F51">
      <w:pPr>
        <w:rPr>
          <w:rFonts w:asciiTheme="majorHAnsi" w:hAnsiTheme="majorHAnsi"/>
          <w:b/>
          <w:u w:val="single"/>
        </w:rPr>
      </w:pPr>
    </w:p>
    <w:p w14:paraId="561AA624" w14:textId="77777777" w:rsidR="007D37D8" w:rsidRDefault="007D37D8">
      <w:pPr>
        <w:rPr>
          <w:rFonts w:asciiTheme="majorHAnsi" w:hAnsiTheme="majorHAnsi"/>
          <w:b/>
          <w:u w:val="single"/>
        </w:rPr>
      </w:pPr>
    </w:p>
    <w:p w14:paraId="57648DD1" w14:textId="77777777" w:rsidR="007D37D8" w:rsidRDefault="007D37D8">
      <w:pPr>
        <w:rPr>
          <w:rFonts w:asciiTheme="majorHAnsi" w:hAnsiTheme="majorHAnsi"/>
          <w:b/>
          <w:u w:val="single"/>
        </w:rPr>
      </w:pPr>
    </w:p>
    <w:p w14:paraId="47A1637E" w14:textId="77777777" w:rsidR="007D37D8" w:rsidRDefault="007D37D8">
      <w:pPr>
        <w:rPr>
          <w:rFonts w:asciiTheme="majorHAnsi" w:hAnsiTheme="majorHAnsi"/>
          <w:b/>
          <w:u w:val="single"/>
        </w:rPr>
      </w:pPr>
    </w:p>
    <w:p w14:paraId="1572A714" w14:textId="77777777" w:rsidR="007D37D8" w:rsidRDefault="007D37D8">
      <w:pPr>
        <w:rPr>
          <w:rFonts w:asciiTheme="majorHAnsi" w:hAnsiTheme="majorHAnsi"/>
          <w:b/>
          <w:u w:val="single"/>
        </w:rPr>
      </w:pPr>
    </w:p>
    <w:p w14:paraId="6A80569F" w14:textId="77777777" w:rsidR="008427D1" w:rsidRDefault="008427D1" w:rsidP="008427D1">
      <w:pPr>
        <w:rPr>
          <w:rFonts w:asciiTheme="majorHAnsi" w:hAnsiTheme="majorHAnsi"/>
          <w:b/>
          <w:u w:val="single"/>
        </w:rPr>
      </w:pPr>
    </w:p>
    <w:p w14:paraId="5887FFFB" w14:textId="11BC1752" w:rsidR="00D51E67" w:rsidRDefault="00D51E67">
      <w:pPr>
        <w:rPr>
          <w:rFonts w:asciiTheme="majorHAnsi" w:hAnsiTheme="majorHAnsi"/>
          <w:b/>
          <w:sz w:val="32"/>
          <w:szCs w:val="32"/>
          <w:u w:val="single"/>
        </w:rPr>
      </w:pPr>
      <w:r>
        <w:rPr>
          <w:rFonts w:asciiTheme="majorHAnsi" w:hAnsiTheme="majorHAnsi"/>
          <w:b/>
          <w:sz w:val="32"/>
          <w:szCs w:val="32"/>
          <w:u w:val="single"/>
        </w:rPr>
        <w:br w:type="page"/>
      </w:r>
      <w:bookmarkStart w:id="0" w:name="_GoBack"/>
      <w:bookmarkEnd w:id="0"/>
    </w:p>
    <w:p w14:paraId="74742170" w14:textId="77777777" w:rsidR="00296BBE" w:rsidRDefault="00296BBE" w:rsidP="008427D1">
      <w:pPr>
        <w:jc w:val="center"/>
        <w:rPr>
          <w:rFonts w:asciiTheme="majorHAnsi" w:hAnsiTheme="majorHAnsi"/>
          <w:b/>
          <w:sz w:val="32"/>
          <w:szCs w:val="32"/>
          <w:u w:val="single"/>
        </w:rPr>
      </w:pPr>
    </w:p>
    <w:p w14:paraId="2633BD0D" w14:textId="77777777" w:rsidR="00296BBE" w:rsidRPr="00296BBE" w:rsidRDefault="00296BBE" w:rsidP="008427D1">
      <w:pPr>
        <w:jc w:val="center"/>
        <w:rPr>
          <w:rFonts w:asciiTheme="majorHAnsi" w:hAnsiTheme="majorHAnsi"/>
          <w:b/>
          <w:color w:val="1F497D" w:themeColor="text2"/>
          <w:sz w:val="32"/>
          <w:szCs w:val="32"/>
          <w:u w:val="single"/>
        </w:rPr>
      </w:pPr>
    </w:p>
    <w:p w14:paraId="29E85CD6" w14:textId="77777777" w:rsidR="00350CEA" w:rsidRPr="00B747A1" w:rsidRDefault="00350CEA" w:rsidP="008427D1">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t xml:space="preserve">1. </w:t>
      </w:r>
      <w:r w:rsidR="007D37D8" w:rsidRPr="00B747A1">
        <w:rPr>
          <w:rFonts w:asciiTheme="majorHAnsi" w:hAnsiTheme="majorHAnsi"/>
          <w:b/>
          <w:color w:val="1F497D" w:themeColor="text2"/>
          <w:sz w:val="36"/>
          <w:szCs w:val="36"/>
        </w:rPr>
        <w:t>ÉLECTION TPE</w:t>
      </w:r>
      <w:r w:rsidR="006D083E" w:rsidRPr="00B747A1">
        <w:rPr>
          <w:rFonts w:asciiTheme="majorHAnsi" w:hAnsiTheme="majorHAnsi"/>
          <w:b/>
          <w:color w:val="1F497D" w:themeColor="text2"/>
          <w:sz w:val="36"/>
          <w:szCs w:val="36"/>
        </w:rPr>
        <w:t xml:space="preserve"> 2016 : </w:t>
      </w:r>
      <w:r w:rsidRPr="00B747A1">
        <w:rPr>
          <w:rFonts w:asciiTheme="majorHAnsi" w:hAnsiTheme="majorHAnsi"/>
          <w:b/>
          <w:color w:val="1F497D" w:themeColor="text2"/>
          <w:sz w:val="36"/>
          <w:szCs w:val="36"/>
        </w:rPr>
        <w:t>POU</w:t>
      </w:r>
      <w:r w:rsidR="006D083E" w:rsidRPr="00B747A1">
        <w:rPr>
          <w:rFonts w:asciiTheme="majorHAnsi" w:hAnsiTheme="majorHAnsi"/>
          <w:b/>
          <w:color w:val="1F497D" w:themeColor="text2"/>
          <w:sz w:val="36"/>
          <w:szCs w:val="36"/>
        </w:rPr>
        <w:t>RQUOI PARTICIPER À CETTE ÉLECTION</w:t>
      </w:r>
      <w:r w:rsidRPr="00B747A1">
        <w:rPr>
          <w:rFonts w:asciiTheme="majorHAnsi" w:hAnsiTheme="majorHAnsi"/>
          <w:b/>
          <w:color w:val="1F497D" w:themeColor="text2"/>
          <w:sz w:val="36"/>
          <w:szCs w:val="36"/>
        </w:rPr>
        <w:t> ?</w:t>
      </w:r>
    </w:p>
    <w:p w14:paraId="523E51A9" w14:textId="77777777" w:rsidR="00EC455E" w:rsidRDefault="00EC455E" w:rsidP="00D24CAE">
      <w:pPr>
        <w:jc w:val="both"/>
        <w:rPr>
          <w:rFonts w:asciiTheme="majorHAnsi" w:hAnsiTheme="majorHAnsi"/>
          <w:b/>
        </w:rPr>
      </w:pPr>
    </w:p>
    <w:p w14:paraId="3BCFAB05" w14:textId="77777777" w:rsidR="003103AF" w:rsidRDefault="003103AF" w:rsidP="00D24CAE">
      <w:pPr>
        <w:jc w:val="both"/>
        <w:rPr>
          <w:rFonts w:asciiTheme="majorHAnsi" w:hAnsiTheme="majorHAnsi"/>
        </w:rPr>
      </w:pPr>
    </w:p>
    <w:p w14:paraId="28E0A480" w14:textId="77777777" w:rsidR="00EC455E" w:rsidRDefault="00EC455E" w:rsidP="00D24CAE">
      <w:pPr>
        <w:jc w:val="both"/>
        <w:rPr>
          <w:rFonts w:asciiTheme="majorHAnsi" w:hAnsiTheme="majorHAnsi"/>
        </w:rPr>
      </w:pPr>
      <w:r>
        <w:rPr>
          <w:rFonts w:asciiTheme="majorHAnsi" w:hAnsiTheme="majorHAnsi"/>
        </w:rPr>
        <w:t xml:space="preserve">Vous êtes salarié d’une entreprise de moins de 11 salariés ou employé à domicile ? </w:t>
      </w:r>
    </w:p>
    <w:p w14:paraId="4D13997E" w14:textId="5E338EA0" w:rsidR="00EC455E" w:rsidRDefault="00EC455E" w:rsidP="00D24CAE">
      <w:pPr>
        <w:jc w:val="both"/>
        <w:rPr>
          <w:rFonts w:asciiTheme="majorHAnsi" w:hAnsiTheme="majorHAnsi"/>
        </w:rPr>
      </w:pPr>
      <w:r>
        <w:rPr>
          <w:rFonts w:asciiTheme="majorHAnsi" w:hAnsiTheme="majorHAnsi"/>
        </w:rPr>
        <w:t>Du</w:t>
      </w:r>
      <w:r w:rsidR="00E254BC">
        <w:rPr>
          <w:rFonts w:asciiTheme="majorHAnsi" w:hAnsiTheme="majorHAnsi"/>
        </w:rPr>
        <w:t xml:space="preserve"> 30 décembre 2016  au 13 janvier 2017</w:t>
      </w:r>
      <w:r>
        <w:rPr>
          <w:rFonts w:asciiTheme="majorHAnsi" w:hAnsiTheme="majorHAnsi"/>
        </w:rPr>
        <w:t>, choisissez le syndicat qui vous représenter</w:t>
      </w:r>
      <w:r w:rsidR="00E414AA">
        <w:rPr>
          <w:rFonts w:asciiTheme="majorHAnsi" w:hAnsiTheme="majorHAnsi"/>
        </w:rPr>
        <w:t>a</w:t>
      </w:r>
      <w:r>
        <w:rPr>
          <w:rFonts w:asciiTheme="majorHAnsi" w:hAnsiTheme="majorHAnsi"/>
        </w:rPr>
        <w:t>.</w:t>
      </w:r>
    </w:p>
    <w:p w14:paraId="03F44C32" w14:textId="77777777" w:rsidR="00EC455E" w:rsidRDefault="00EC455E" w:rsidP="00D24CAE">
      <w:pPr>
        <w:jc w:val="both"/>
        <w:rPr>
          <w:rFonts w:asciiTheme="majorHAnsi" w:hAnsiTheme="majorHAnsi"/>
        </w:rPr>
      </w:pPr>
    </w:p>
    <w:p w14:paraId="4E1BD056" w14:textId="44596519" w:rsidR="00485013" w:rsidRDefault="003E7B8C" w:rsidP="00D24CAE">
      <w:pPr>
        <w:jc w:val="both"/>
        <w:rPr>
          <w:rFonts w:asciiTheme="majorHAnsi" w:hAnsiTheme="majorHAnsi" w:cs="Arial"/>
        </w:rPr>
      </w:pPr>
      <w:r>
        <w:rPr>
          <w:rFonts w:asciiTheme="majorHAnsi" w:hAnsiTheme="majorHAnsi" w:cs="Arial"/>
        </w:rPr>
        <w:t xml:space="preserve">Pour la deuxième fois, </w:t>
      </w:r>
      <w:r w:rsidRPr="003D06B1">
        <w:rPr>
          <w:rFonts w:asciiTheme="majorHAnsi" w:hAnsiTheme="majorHAnsi" w:cs="Arial"/>
          <w:b/>
        </w:rPr>
        <w:t xml:space="preserve">vous pouvez </w:t>
      </w:r>
      <w:r w:rsidR="00485013">
        <w:rPr>
          <w:rFonts w:asciiTheme="majorHAnsi" w:hAnsiTheme="majorHAnsi" w:cs="Arial"/>
          <w:b/>
        </w:rPr>
        <w:t xml:space="preserve">participer à la désignation des syndicats qui </w:t>
      </w:r>
      <w:r w:rsidR="0025572B">
        <w:rPr>
          <w:rFonts w:asciiTheme="majorHAnsi" w:hAnsiTheme="majorHAnsi" w:cs="Arial"/>
          <w:b/>
        </w:rPr>
        <w:t xml:space="preserve">vous représenteront pour les </w:t>
      </w:r>
      <w:r w:rsidR="00D56AD3">
        <w:rPr>
          <w:rFonts w:asciiTheme="majorHAnsi" w:hAnsiTheme="majorHAnsi" w:cs="Arial"/>
          <w:b/>
        </w:rPr>
        <w:t>4</w:t>
      </w:r>
      <w:r w:rsidR="0025572B">
        <w:rPr>
          <w:rFonts w:asciiTheme="majorHAnsi" w:hAnsiTheme="majorHAnsi" w:cs="Arial"/>
          <w:b/>
        </w:rPr>
        <w:t xml:space="preserve"> prochaines années</w:t>
      </w:r>
      <w:r>
        <w:rPr>
          <w:rFonts w:asciiTheme="majorHAnsi" w:hAnsiTheme="majorHAnsi" w:cs="Arial"/>
        </w:rPr>
        <w:t xml:space="preserve">. </w:t>
      </w:r>
    </w:p>
    <w:p w14:paraId="1C145999" w14:textId="77777777" w:rsidR="00485013" w:rsidRPr="00642782" w:rsidRDefault="00485013" w:rsidP="00D24CAE">
      <w:pPr>
        <w:jc w:val="both"/>
        <w:rPr>
          <w:rFonts w:asciiTheme="majorHAnsi" w:hAnsiTheme="majorHAnsi"/>
        </w:rPr>
      </w:pPr>
    </w:p>
    <w:p w14:paraId="53BDFAB4" w14:textId="77777777" w:rsidR="00642782" w:rsidRDefault="00485013" w:rsidP="00642782">
      <w:pPr>
        <w:jc w:val="both"/>
        <w:rPr>
          <w:rFonts w:asciiTheme="majorHAnsi" w:hAnsiTheme="majorHAnsi"/>
        </w:rPr>
      </w:pPr>
      <w:r w:rsidRPr="00642782">
        <w:rPr>
          <w:rFonts w:asciiTheme="majorHAnsi" w:hAnsiTheme="majorHAnsi"/>
        </w:rPr>
        <w:t>Les syndicats ont plusieurs missions :</w:t>
      </w:r>
    </w:p>
    <w:p w14:paraId="3A47A71B" w14:textId="77777777" w:rsidR="00485013" w:rsidRPr="00642782" w:rsidRDefault="00485013" w:rsidP="00642782">
      <w:pPr>
        <w:pStyle w:val="Paragraphedeliste"/>
        <w:numPr>
          <w:ilvl w:val="0"/>
          <w:numId w:val="10"/>
        </w:numPr>
        <w:jc w:val="both"/>
        <w:rPr>
          <w:rFonts w:asciiTheme="majorHAnsi" w:hAnsiTheme="majorHAnsi"/>
        </w:rPr>
      </w:pPr>
      <w:r w:rsidRPr="00642782">
        <w:rPr>
          <w:rFonts w:asciiTheme="majorHAnsi" w:hAnsiTheme="majorHAnsi"/>
        </w:rPr>
        <w:t>participer à l’élaboration des conventions collectives qui déterminent les conditions de salaire, les horaires de travail, les congés, les conditions de formation ;</w:t>
      </w:r>
    </w:p>
    <w:p w14:paraId="69E276DF" w14:textId="77777777" w:rsidR="00485013" w:rsidRPr="00642782" w:rsidRDefault="00485013" w:rsidP="00642782">
      <w:pPr>
        <w:pStyle w:val="Paragraphedeliste"/>
        <w:numPr>
          <w:ilvl w:val="0"/>
          <w:numId w:val="10"/>
        </w:numPr>
        <w:jc w:val="both"/>
        <w:rPr>
          <w:rFonts w:asciiTheme="majorHAnsi" w:hAnsiTheme="majorHAnsi"/>
        </w:rPr>
      </w:pPr>
      <w:r w:rsidRPr="00642782">
        <w:rPr>
          <w:rFonts w:asciiTheme="majorHAnsi" w:hAnsiTheme="majorHAnsi"/>
        </w:rPr>
        <w:t>participer à la gestion de nombreux organismes paritaires (sécurité sociale, assurance chômage et autres organismes paritaires) ;</w:t>
      </w:r>
    </w:p>
    <w:p w14:paraId="2FF72E77" w14:textId="77777777" w:rsidR="00485013" w:rsidRPr="00642782" w:rsidRDefault="00485013" w:rsidP="00642782">
      <w:pPr>
        <w:pStyle w:val="Paragraphedeliste"/>
        <w:numPr>
          <w:ilvl w:val="0"/>
          <w:numId w:val="10"/>
        </w:numPr>
        <w:jc w:val="both"/>
        <w:rPr>
          <w:rFonts w:asciiTheme="majorHAnsi" w:hAnsiTheme="majorHAnsi"/>
        </w:rPr>
      </w:pPr>
      <w:r w:rsidRPr="00642782">
        <w:rPr>
          <w:rFonts w:asciiTheme="majorHAnsi" w:hAnsiTheme="majorHAnsi"/>
        </w:rPr>
        <w:t>participer aux concertations et négociations nationales sur les grandes réformes sociales.</w:t>
      </w:r>
    </w:p>
    <w:p w14:paraId="38BE62D3" w14:textId="77777777" w:rsidR="00D24CAE" w:rsidRPr="00642782" w:rsidRDefault="00D24CAE" w:rsidP="00D24CAE">
      <w:pPr>
        <w:jc w:val="both"/>
        <w:rPr>
          <w:rFonts w:asciiTheme="majorHAnsi" w:hAnsiTheme="majorHAnsi"/>
        </w:rPr>
      </w:pPr>
    </w:p>
    <w:p w14:paraId="7AE1F916" w14:textId="77777777" w:rsidR="003E7B8C" w:rsidRDefault="00F252FF" w:rsidP="00D24CAE">
      <w:pPr>
        <w:jc w:val="both"/>
        <w:rPr>
          <w:rFonts w:asciiTheme="majorHAnsi" w:hAnsiTheme="majorHAnsi" w:cs="Arial"/>
        </w:rPr>
      </w:pPr>
      <w:r>
        <w:rPr>
          <w:rFonts w:asciiTheme="majorHAnsi" w:hAnsiTheme="majorHAnsi" w:cs="Arial"/>
        </w:rPr>
        <w:t>Cette année, l</w:t>
      </w:r>
      <w:r w:rsidR="003E7B8C">
        <w:rPr>
          <w:rFonts w:asciiTheme="majorHAnsi" w:hAnsiTheme="majorHAnsi" w:cs="Arial"/>
        </w:rPr>
        <w:t xml:space="preserve">’élection </w:t>
      </w:r>
      <w:r>
        <w:rPr>
          <w:rFonts w:asciiTheme="majorHAnsi" w:hAnsiTheme="majorHAnsi" w:cs="Arial"/>
        </w:rPr>
        <w:t xml:space="preserve">comporte </w:t>
      </w:r>
      <w:r w:rsidR="003E7B8C">
        <w:rPr>
          <w:rFonts w:asciiTheme="majorHAnsi" w:hAnsiTheme="majorHAnsi" w:cs="Arial"/>
        </w:rPr>
        <w:t>2 nouveautés</w:t>
      </w:r>
      <w:r>
        <w:rPr>
          <w:rFonts w:asciiTheme="majorHAnsi" w:hAnsiTheme="majorHAnsi" w:cs="Arial"/>
        </w:rPr>
        <w:t xml:space="preserve"> significatives</w:t>
      </w:r>
      <w:r w:rsidR="003E7B8C">
        <w:rPr>
          <w:rFonts w:asciiTheme="majorHAnsi" w:hAnsiTheme="majorHAnsi" w:cs="Arial"/>
        </w:rPr>
        <w:t>.</w:t>
      </w:r>
    </w:p>
    <w:p w14:paraId="4A1DC949" w14:textId="77777777" w:rsidR="00485013" w:rsidRDefault="00485013" w:rsidP="00D24CAE">
      <w:pPr>
        <w:jc w:val="both"/>
        <w:rPr>
          <w:rFonts w:asciiTheme="majorHAnsi" w:hAnsiTheme="majorHAnsi" w:cs="Arial"/>
        </w:rPr>
      </w:pPr>
    </w:p>
    <w:p w14:paraId="73BFDEF1" w14:textId="27C558A7" w:rsidR="00485013" w:rsidRDefault="00485013" w:rsidP="00642782">
      <w:pPr>
        <w:jc w:val="both"/>
        <w:rPr>
          <w:rFonts w:asciiTheme="majorHAnsi" w:hAnsiTheme="majorHAnsi"/>
        </w:rPr>
      </w:pPr>
      <w:r w:rsidRPr="00642782">
        <w:rPr>
          <w:rFonts w:asciiTheme="majorHAnsi" w:hAnsiTheme="majorHAnsi"/>
        </w:rPr>
        <w:t>Participer à cette élection, c’est participer à la désignation des syndicats qui siégeront dès jui</w:t>
      </w:r>
      <w:r w:rsidR="001B735F">
        <w:rPr>
          <w:rFonts w:asciiTheme="majorHAnsi" w:hAnsiTheme="majorHAnsi"/>
        </w:rPr>
        <w:t xml:space="preserve">llet 2017 dans </w:t>
      </w:r>
      <w:r w:rsidR="00385703">
        <w:rPr>
          <w:rFonts w:asciiTheme="majorHAnsi" w:hAnsiTheme="majorHAnsi"/>
          <w:b/>
        </w:rPr>
        <w:t>les commissions paritaires régionales i</w:t>
      </w:r>
      <w:r w:rsidRPr="001B735F">
        <w:rPr>
          <w:rFonts w:asciiTheme="majorHAnsi" w:hAnsiTheme="majorHAnsi"/>
          <w:b/>
        </w:rPr>
        <w:t xml:space="preserve">nterprofessionnelles </w:t>
      </w:r>
      <w:r w:rsidR="00D56AD3" w:rsidRPr="001B735F">
        <w:rPr>
          <w:rFonts w:asciiTheme="majorHAnsi" w:hAnsiTheme="majorHAnsi"/>
          <w:b/>
        </w:rPr>
        <w:t>(CPRI)</w:t>
      </w:r>
      <w:r w:rsidR="00D56AD3">
        <w:rPr>
          <w:rFonts w:asciiTheme="majorHAnsi" w:hAnsiTheme="majorHAnsi"/>
        </w:rPr>
        <w:t xml:space="preserve"> </w:t>
      </w:r>
      <w:r w:rsidRPr="00642782">
        <w:rPr>
          <w:rFonts w:asciiTheme="majorHAnsi" w:hAnsiTheme="majorHAnsi"/>
        </w:rPr>
        <w:t>de chaque région.</w:t>
      </w:r>
    </w:p>
    <w:p w14:paraId="6B0FF9D6" w14:textId="77777777" w:rsidR="00D56AD3" w:rsidRPr="00642782" w:rsidRDefault="00D56AD3" w:rsidP="00642782">
      <w:pPr>
        <w:jc w:val="both"/>
        <w:rPr>
          <w:rFonts w:asciiTheme="majorHAnsi" w:hAnsiTheme="majorHAnsi"/>
        </w:rPr>
      </w:pPr>
    </w:p>
    <w:p w14:paraId="22D8B332" w14:textId="77777777" w:rsidR="00485013" w:rsidRPr="00642782" w:rsidRDefault="00485013" w:rsidP="00642782">
      <w:pPr>
        <w:jc w:val="both"/>
        <w:rPr>
          <w:rFonts w:asciiTheme="majorHAnsi" w:hAnsiTheme="majorHAnsi"/>
        </w:rPr>
      </w:pPr>
      <w:r w:rsidRPr="00642782">
        <w:rPr>
          <w:rFonts w:asciiTheme="majorHAnsi" w:hAnsiTheme="majorHAnsi"/>
        </w:rPr>
        <w:t>Les CPRI auront pour missions :</w:t>
      </w:r>
    </w:p>
    <w:p w14:paraId="6E5F5183" w14:textId="77777777" w:rsidR="00485013" w:rsidRPr="00114BE3" w:rsidRDefault="00485013" w:rsidP="00114BE3">
      <w:pPr>
        <w:pStyle w:val="Paragraphedeliste"/>
        <w:numPr>
          <w:ilvl w:val="0"/>
          <w:numId w:val="10"/>
        </w:numPr>
        <w:jc w:val="both"/>
        <w:rPr>
          <w:rFonts w:asciiTheme="majorHAnsi" w:hAnsiTheme="majorHAnsi"/>
        </w:rPr>
      </w:pPr>
      <w:r w:rsidRPr="00114BE3">
        <w:rPr>
          <w:rFonts w:asciiTheme="majorHAnsi" w:hAnsiTheme="majorHAnsi"/>
        </w:rPr>
        <w:t>de vous informer et de vous conseiller sur vos conditions de travail ;</w:t>
      </w:r>
    </w:p>
    <w:p w14:paraId="59C71250" w14:textId="77777777" w:rsidR="00485013" w:rsidRPr="00114BE3" w:rsidRDefault="00485013" w:rsidP="00114BE3">
      <w:pPr>
        <w:pStyle w:val="Paragraphedeliste"/>
        <w:numPr>
          <w:ilvl w:val="0"/>
          <w:numId w:val="10"/>
        </w:numPr>
        <w:jc w:val="both"/>
        <w:rPr>
          <w:rFonts w:asciiTheme="majorHAnsi" w:hAnsiTheme="majorHAnsi"/>
        </w:rPr>
      </w:pPr>
      <w:r w:rsidRPr="00114BE3">
        <w:rPr>
          <w:rFonts w:asciiTheme="majorHAnsi" w:hAnsiTheme="majorHAnsi"/>
        </w:rPr>
        <w:t>de faciliter la résolution de conflits individuels ou collectifs ;</w:t>
      </w:r>
    </w:p>
    <w:p w14:paraId="45166D7D" w14:textId="77777777" w:rsidR="0051644E" w:rsidRPr="00114BE3" w:rsidRDefault="00485013" w:rsidP="00114BE3">
      <w:pPr>
        <w:pStyle w:val="Paragraphedeliste"/>
        <w:numPr>
          <w:ilvl w:val="0"/>
          <w:numId w:val="10"/>
        </w:numPr>
        <w:jc w:val="both"/>
        <w:rPr>
          <w:rFonts w:asciiTheme="majorHAnsi" w:hAnsiTheme="majorHAnsi"/>
        </w:rPr>
      </w:pPr>
      <w:r w:rsidRPr="00114BE3">
        <w:rPr>
          <w:rFonts w:asciiTheme="majorHAnsi" w:hAnsiTheme="majorHAnsi"/>
        </w:rPr>
        <w:t>de faire des propositions en matière d’activités sociales et culturelles.</w:t>
      </w:r>
    </w:p>
    <w:p w14:paraId="087339DE" w14:textId="77777777" w:rsidR="003E7B8C" w:rsidRDefault="003E7B8C" w:rsidP="00D24CAE">
      <w:pPr>
        <w:jc w:val="both"/>
        <w:rPr>
          <w:rFonts w:asciiTheme="majorHAnsi" w:hAnsiTheme="majorHAnsi"/>
        </w:rPr>
      </w:pPr>
    </w:p>
    <w:p w14:paraId="477FAAE0" w14:textId="77777777" w:rsidR="003E7B8C" w:rsidRDefault="003E7B8C" w:rsidP="00D24CAE">
      <w:pPr>
        <w:jc w:val="both"/>
        <w:rPr>
          <w:rFonts w:asciiTheme="majorHAnsi" w:hAnsiTheme="majorHAnsi"/>
        </w:rPr>
      </w:pPr>
      <w:r>
        <w:rPr>
          <w:rFonts w:asciiTheme="majorHAnsi" w:hAnsiTheme="majorHAnsi"/>
        </w:rPr>
        <w:t xml:space="preserve">Enfin, </w:t>
      </w:r>
      <w:r w:rsidRPr="003D06B1">
        <w:rPr>
          <w:rFonts w:asciiTheme="majorHAnsi" w:hAnsiTheme="majorHAnsi"/>
          <w:b/>
        </w:rPr>
        <w:t xml:space="preserve">vous participez à la désignation </w:t>
      </w:r>
      <w:r w:rsidR="00D04B64" w:rsidRPr="003D06B1">
        <w:rPr>
          <w:rFonts w:asciiTheme="majorHAnsi" w:hAnsiTheme="majorHAnsi"/>
          <w:b/>
        </w:rPr>
        <w:t xml:space="preserve">des conseillers prud’hommes qui </w:t>
      </w:r>
      <w:r w:rsidR="00E414AA">
        <w:rPr>
          <w:rFonts w:asciiTheme="majorHAnsi" w:hAnsiTheme="majorHAnsi"/>
          <w:b/>
        </w:rPr>
        <w:t xml:space="preserve">règlent </w:t>
      </w:r>
      <w:r w:rsidR="002C6882">
        <w:rPr>
          <w:rFonts w:asciiTheme="majorHAnsi" w:hAnsiTheme="majorHAnsi"/>
          <w:b/>
        </w:rPr>
        <w:t>l</w:t>
      </w:r>
      <w:r w:rsidR="00D04B64" w:rsidRPr="003D06B1">
        <w:rPr>
          <w:rFonts w:asciiTheme="majorHAnsi" w:hAnsiTheme="majorHAnsi"/>
          <w:b/>
        </w:rPr>
        <w:t xml:space="preserve">es litiges </w:t>
      </w:r>
      <w:r w:rsidR="00FC28B6">
        <w:rPr>
          <w:rFonts w:asciiTheme="majorHAnsi" w:hAnsiTheme="majorHAnsi"/>
          <w:b/>
        </w:rPr>
        <w:t xml:space="preserve">individuels </w:t>
      </w:r>
      <w:r w:rsidR="00862335">
        <w:rPr>
          <w:rFonts w:asciiTheme="majorHAnsi" w:hAnsiTheme="majorHAnsi"/>
          <w:b/>
        </w:rPr>
        <w:t>lié</w:t>
      </w:r>
      <w:r w:rsidR="00485013">
        <w:rPr>
          <w:rFonts w:asciiTheme="majorHAnsi" w:hAnsiTheme="majorHAnsi"/>
          <w:b/>
        </w:rPr>
        <w:t>s au contrat de travail</w:t>
      </w:r>
      <w:r w:rsidR="00D04B64">
        <w:rPr>
          <w:rFonts w:asciiTheme="majorHAnsi" w:hAnsiTheme="majorHAnsi"/>
        </w:rPr>
        <w:t>.</w:t>
      </w:r>
    </w:p>
    <w:p w14:paraId="07CB3A2E" w14:textId="77777777" w:rsidR="00D24CAE" w:rsidRPr="00BB1046" w:rsidRDefault="00D24CAE" w:rsidP="00D24CAE">
      <w:pPr>
        <w:jc w:val="both"/>
        <w:rPr>
          <w:rFonts w:asciiTheme="majorHAnsi" w:hAnsiTheme="majorHAnsi"/>
        </w:rPr>
      </w:pPr>
    </w:p>
    <w:p w14:paraId="1A83B248" w14:textId="77777777" w:rsidR="00350CEA" w:rsidRPr="00BB1046" w:rsidRDefault="00D24CAE" w:rsidP="001E1FAF">
      <w:pPr>
        <w:ind w:right="284"/>
        <w:jc w:val="both"/>
        <w:rPr>
          <w:rFonts w:asciiTheme="majorHAnsi" w:hAnsiTheme="majorHAnsi" w:cs="Arial"/>
        </w:rPr>
      </w:pPr>
      <w:r w:rsidRPr="00BB1046">
        <w:rPr>
          <w:rFonts w:asciiTheme="majorHAnsi" w:hAnsiTheme="majorHAnsi" w:cs="Arial"/>
        </w:rPr>
        <w:t>Cette élection est organisée par le ministère du Travail, de l'Emploi, de la Formation professionnelle et du Dialogue social.</w:t>
      </w:r>
    </w:p>
    <w:p w14:paraId="495B3724" w14:textId="77777777" w:rsidR="00350CEA" w:rsidRDefault="00350CEA" w:rsidP="00350CEA">
      <w:pPr>
        <w:rPr>
          <w:rFonts w:asciiTheme="majorHAnsi" w:hAnsiTheme="majorHAnsi"/>
        </w:rPr>
      </w:pPr>
    </w:p>
    <w:p w14:paraId="4B5F48C1"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11" w:history="1">
        <w:r w:rsidRPr="00B606C0">
          <w:rPr>
            <w:rStyle w:val="Lienhypertexte"/>
            <w:rFonts w:asciiTheme="majorHAnsi" w:hAnsiTheme="majorHAnsi"/>
            <w:i/>
          </w:rPr>
          <w:t>election-tpe.travail.gouv.fr</w:t>
        </w:r>
      </w:hyperlink>
      <w:r>
        <w:rPr>
          <w:rFonts w:asciiTheme="majorHAnsi" w:hAnsiTheme="majorHAnsi"/>
          <w:i/>
        </w:rPr>
        <w:t xml:space="preserve"> </w:t>
      </w:r>
    </w:p>
    <w:p w14:paraId="2176E470" w14:textId="77777777" w:rsidR="00D04B64" w:rsidRDefault="00D04B64" w:rsidP="00350CEA">
      <w:pPr>
        <w:rPr>
          <w:rFonts w:asciiTheme="majorHAnsi" w:hAnsiTheme="majorHAnsi"/>
        </w:rPr>
      </w:pPr>
    </w:p>
    <w:p w14:paraId="69266BBC" w14:textId="77777777" w:rsidR="00D04B64" w:rsidRDefault="00D04B64" w:rsidP="00350CEA">
      <w:pPr>
        <w:rPr>
          <w:rFonts w:asciiTheme="majorHAnsi" w:hAnsiTheme="majorHAnsi"/>
        </w:rPr>
      </w:pPr>
    </w:p>
    <w:p w14:paraId="01FFFD58" w14:textId="4C69BB2A" w:rsidR="00D04B64" w:rsidRDefault="00D04B64" w:rsidP="00350CEA">
      <w:pPr>
        <w:rPr>
          <w:rFonts w:asciiTheme="majorHAnsi" w:hAnsiTheme="majorHAnsi"/>
        </w:rPr>
      </w:pPr>
    </w:p>
    <w:p w14:paraId="54A6B79D" w14:textId="77777777" w:rsidR="00D04B64" w:rsidRPr="00BB1046" w:rsidRDefault="00D04B64" w:rsidP="00350CEA">
      <w:pPr>
        <w:rPr>
          <w:rFonts w:asciiTheme="majorHAnsi" w:hAnsiTheme="majorHAnsi"/>
        </w:rPr>
      </w:pPr>
    </w:p>
    <w:p w14:paraId="1ADEE70B" w14:textId="0F3E10CE" w:rsidR="00642782" w:rsidRDefault="00E254BC" w:rsidP="0092088F">
      <w:pPr>
        <w:jc w:val="center"/>
        <w:rPr>
          <w:rFonts w:asciiTheme="majorHAnsi" w:hAnsiTheme="majorHAnsi"/>
          <w:b/>
          <w:sz w:val="32"/>
          <w:szCs w:val="32"/>
          <w:u w:val="single"/>
        </w:rPr>
      </w:pPr>
      <w:r>
        <w:rPr>
          <w:rFonts w:asciiTheme="majorHAnsi" w:hAnsiTheme="majorHAnsi"/>
          <w:noProof/>
        </w:rPr>
        <w:lastRenderedPageBreak/>
        <w:drawing>
          <wp:anchor distT="0" distB="0" distL="114300" distR="114300" simplePos="0" relativeHeight="251698176" behindDoc="0" locked="0" layoutInCell="1" allowOverlap="1" wp14:anchorId="32C6C34C" wp14:editId="5013C1DF">
            <wp:simplePos x="0" y="0"/>
            <wp:positionH relativeFrom="margin">
              <wp:align>center</wp:align>
            </wp:positionH>
            <wp:positionV relativeFrom="margin">
              <wp:align>center</wp:align>
            </wp:positionV>
            <wp:extent cx="5747385" cy="8129270"/>
            <wp:effectExtent l="0" t="0" r="5715" b="508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briellesellam:Dropbox (Parties Prenantes):TPE 2016:KIT DE COM:INFOGRAPHIES:Infographies_VALIDÉES:JPG:E4-Infographies-ElectionsTPE-A4-HD.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47385" cy="8129769"/>
                    </a:xfrm>
                    <a:prstGeom prst="rect">
                      <a:avLst/>
                    </a:prstGeom>
                    <a:noFill/>
                    <a:ln>
                      <a:noFill/>
                    </a:ln>
                  </pic:spPr>
                </pic:pic>
              </a:graphicData>
            </a:graphic>
            <wp14:sizeRelV relativeFrom="margin">
              <wp14:pctHeight>0</wp14:pctHeight>
            </wp14:sizeRelV>
          </wp:anchor>
        </w:drawing>
      </w:r>
    </w:p>
    <w:p w14:paraId="745255C7" w14:textId="77777777" w:rsidR="00642782" w:rsidRDefault="00642782" w:rsidP="0092088F">
      <w:pPr>
        <w:jc w:val="center"/>
        <w:rPr>
          <w:rFonts w:asciiTheme="majorHAnsi" w:hAnsiTheme="majorHAnsi"/>
          <w:b/>
          <w:sz w:val="32"/>
          <w:szCs w:val="32"/>
          <w:u w:val="single"/>
        </w:rPr>
      </w:pPr>
    </w:p>
    <w:p w14:paraId="15B1A9C2" w14:textId="77777777" w:rsidR="00642782" w:rsidRDefault="00642782" w:rsidP="0092088F">
      <w:pPr>
        <w:jc w:val="center"/>
        <w:rPr>
          <w:rFonts w:asciiTheme="majorHAnsi" w:hAnsiTheme="majorHAnsi"/>
          <w:b/>
          <w:sz w:val="32"/>
          <w:szCs w:val="32"/>
          <w:u w:val="single"/>
        </w:rPr>
      </w:pPr>
    </w:p>
    <w:p w14:paraId="5BCA31B2" w14:textId="77777777" w:rsidR="00642782" w:rsidRPr="00B747A1" w:rsidRDefault="00642782" w:rsidP="0092088F">
      <w:pPr>
        <w:jc w:val="center"/>
        <w:rPr>
          <w:rFonts w:asciiTheme="majorHAnsi" w:hAnsiTheme="majorHAnsi"/>
          <w:b/>
          <w:sz w:val="32"/>
          <w:szCs w:val="32"/>
        </w:rPr>
      </w:pPr>
    </w:p>
    <w:p w14:paraId="5722D85D" w14:textId="77777777" w:rsidR="00296BBE" w:rsidRPr="00B747A1" w:rsidRDefault="00296BBE" w:rsidP="00C35721">
      <w:pPr>
        <w:jc w:val="center"/>
        <w:rPr>
          <w:rFonts w:asciiTheme="majorHAnsi" w:hAnsiTheme="majorHAnsi"/>
          <w:b/>
          <w:color w:val="1F497D" w:themeColor="text2"/>
          <w:sz w:val="32"/>
          <w:szCs w:val="32"/>
        </w:rPr>
      </w:pPr>
    </w:p>
    <w:p w14:paraId="6ED35840" w14:textId="77777777" w:rsidR="00827757" w:rsidRPr="00B747A1" w:rsidRDefault="00350CEA" w:rsidP="0092088F">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t xml:space="preserve">2. </w:t>
      </w:r>
      <w:r w:rsidR="0092088F" w:rsidRPr="00B747A1">
        <w:rPr>
          <w:rFonts w:asciiTheme="majorHAnsi" w:hAnsiTheme="majorHAnsi"/>
          <w:b/>
          <w:color w:val="1F497D" w:themeColor="text2"/>
          <w:sz w:val="36"/>
          <w:szCs w:val="36"/>
        </w:rPr>
        <w:t xml:space="preserve">ÉLECTION TPE 2016 : </w:t>
      </w:r>
      <w:r w:rsidR="00F252FF" w:rsidRPr="00B747A1">
        <w:rPr>
          <w:rFonts w:asciiTheme="majorHAnsi" w:hAnsiTheme="majorHAnsi"/>
          <w:b/>
          <w:color w:val="1F497D" w:themeColor="text2"/>
          <w:sz w:val="36"/>
          <w:szCs w:val="36"/>
        </w:rPr>
        <w:t>QU’EST-</w:t>
      </w:r>
      <w:r w:rsidR="001D6DFD" w:rsidRPr="00B747A1">
        <w:rPr>
          <w:rFonts w:asciiTheme="majorHAnsi" w:hAnsiTheme="majorHAnsi"/>
          <w:b/>
          <w:color w:val="1F497D" w:themeColor="text2"/>
          <w:sz w:val="36"/>
          <w:szCs w:val="36"/>
        </w:rPr>
        <w:t>CE QU’UNE COMMISSION PARITAIRE</w:t>
      </w:r>
      <w:r w:rsidR="004F3B27" w:rsidRPr="00B747A1">
        <w:rPr>
          <w:rFonts w:asciiTheme="majorHAnsi" w:hAnsiTheme="majorHAnsi"/>
          <w:b/>
          <w:color w:val="1F497D" w:themeColor="text2"/>
          <w:sz w:val="36"/>
          <w:szCs w:val="36"/>
        </w:rPr>
        <w:t xml:space="preserve"> REGIONALE INTERPROFESSIONNELLE</w:t>
      </w:r>
      <w:r w:rsidR="001D6DFD" w:rsidRPr="00B747A1">
        <w:rPr>
          <w:rFonts w:asciiTheme="majorHAnsi" w:hAnsiTheme="majorHAnsi"/>
          <w:b/>
          <w:color w:val="1F497D" w:themeColor="text2"/>
          <w:sz w:val="36"/>
          <w:szCs w:val="36"/>
        </w:rPr>
        <w:t xml:space="preserve"> (CPRI) ?</w:t>
      </w:r>
    </w:p>
    <w:p w14:paraId="3CED81BE" w14:textId="77777777" w:rsidR="00827757" w:rsidRPr="00BB1046" w:rsidRDefault="00827757">
      <w:pPr>
        <w:rPr>
          <w:rFonts w:asciiTheme="majorHAnsi" w:hAnsiTheme="majorHAnsi"/>
        </w:rPr>
      </w:pPr>
    </w:p>
    <w:p w14:paraId="7E971E7A" w14:textId="77777777" w:rsidR="003103AF" w:rsidRDefault="003103AF">
      <w:pPr>
        <w:rPr>
          <w:rFonts w:asciiTheme="majorHAnsi" w:hAnsiTheme="majorHAnsi"/>
        </w:rPr>
      </w:pPr>
    </w:p>
    <w:p w14:paraId="067920F7" w14:textId="77777777" w:rsidR="003915BC" w:rsidRDefault="003915BC">
      <w:pPr>
        <w:rPr>
          <w:rFonts w:asciiTheme="majorHAnsi" w:hAnsiTheme="majorHAnsi"/>
        </w:rPr>
      </w:pPr>
      <w:r>
        <w:rPr>
          <w:rFonts w:asciiTheme="majorHAnsi" w:hAnsiTheme="majorHAnsi"/>
        </w:rPr>
        <w:t>Vous êtes salarié d’une entreprise de moins de 11 salarié</w:t>
      </w:r>
      <w:r w:rsidR="004F3B27">
        <w:rPr>
          <w:rFonts w:asciiTheme="majorHAnsi" w:hAnsiTheme="majorHAnsi"/>
        </w:rPr>
        <w:t>s</w:t>
      </w:r>
      <w:r>
        <w:rPr>
          <w:rFonts w:asciiTheme="majorHAnsi" w:hAnsiTheme="majorHAnsi"/>
        </w:rPr>
        <w:t xml:space="preserve"> ou employé à domicile ? </w:t>
      </w:r>
    </w:p>
    <w:p w14:paraId="6FF253E8" w14:textId="4FD0B8BA" w:rsidR="003915BC" w:rsidRPr="00E254BC" w:rsidRDefault="003915BC">
      <w:r>
        <w:rPr>
          <w:rFonts w:asciiTheme="majorHAnsi" w:hAnsiTheme="majorHAnsi"/>
        </w:rPr>
        <w:t xml:space="preserve">Du </w:t>
      </w:r>
      <w:r w:rsidR="00E254BC">
        <w:t>30 décembre 2016 au 13 janvier 2017</w:t>
      </w:r>
      <w:r>
        <w:rPr>
          <w:rFonts w:asciiTheme="majorHAnsi" w:hAnsiTheme="majorHAnsi"/>
        </w:rPr>
        <w:t>, choisissez le syndicat qui vous représenter</w:t>
      </w:r>
      <w:r w:rsidR="00E414AA">
        <w:rPr>
          <w:rFonts w:asciiTheme="majorHAnsi" w:hAnsiTheme="majorHAnsi"/>
        </w:rPr>
        <w:t>a</w:t>
      </w:r>
      <w:r w:rsidR="00385703">
        <w:rPr>
          <w:rFonts w:asciiTheme="majorHAnsi" w:hAnsiTheme="majorHAnsi"/>
        </w:rPr>
        <w:t>.</w:t>
      </w:r>
    </w:p>
    <w:p w14:paraId="3E89E39E" w14:textId="77777777" w:rsidR="004F3B27" w:rsidRDefault="004F3B27">
      <w:pPr>
        <w:rPr>
          <w:rFonts w:asciiTheme="majorHAnsi" w:hAnsiTheme="majorHAnsi"/>
        </w:rPr>
      </w:pPr>
    </w:p>
    <w:p w14:paraId="4AEDF373" w14:textId="077AC428" w:rsidR="00485013" w:rsidRDefault="004757D1" w:rsidP="00485013">
      <w:pPr>
        <w:jc w:val="both"/>
        <w:rPr>
          <w:rFonts w:asciiTheme="majorHAnsi" w:hAnsiTheme="majorHAnsi" w:cs="Arial"/>
        </w:rPr>
      </w:pPr>
      <w:r>
        <w:rPr>
          <w:rFonts w:asciiTheme="majorHAnsi" w:hAnsiTheme="majorHAnsi"/>
        </w:rPr>
        <w:t>En votant</w:t>
      </w:r>
      <w:r w:rsidR="004F3B27">
        <w:rPr>
          <w:rFonts w:asciiTheme="majorHAnsi" w:hAnsiTheme="majorHAnsi"/>
        </w:rPr>
        <w:t xml:space="preserve">, </w:t>
      </w:r>
      <w:r w:rsidR="00FC28B6">
        <w:rPr>
          <w:rFonts w:asciiTheme="majorHAnsi" w:hAnsiTheme="majorHAnsi" w:cs="Arial"/>
          <w:b/>
        </w:rPr>
        <w:t xml:space="preserve">vous </w:t>
      </w:r>
      <w:r w:rsidR="002D0E3B">
        <w:rPr>
          <w:rFonts w:asciiTheme="majorHAnsi" w:hAnsiTheme="majorHAnsi" w:cs="Arial"/>
          <w:b/>
        </w:rPr>
        <w:t>participez</w:t>
      </w:r>
      <w:r w:rsidR="00485013">
        <w:rPr>
          <w:rFonts w:asciiTheme="majorHAnsi" w:hAnsiTheme="majorHAnsi" w:cs="Arial"/>
          <w:b/>
        </w:rPr>
        <w:t xml:space="preserve"> à la </w:t>
      </w:r>
      <w:r w:rsidR="00307A9D">
        <w:rPr>
          <w:rFonts w:asciiTheme="majorHAnsi" w:hAnsiTheme="majorHAnsi" w:cs="Arial"/>
          <w:b/>
        </w:rPr>
        <w:t xml:space="preserve">désignation </w:t>
      </w:r>
      <w:r w:rsidR="00485013">
        <w:rPr>
          <w:rFonts w:asciiTheme="majorHAnsi" w:hAnsiTheme="majorHAnsi" w:cs="Arial"/>
          <w:b/>
        </w:rPr>
        <w:t xml:space="preserve">des syndicats qui </w:t>
      </w:r>
      <w:r w:rsidR="00FC28B6">
        <w:rPr>
          <w:rFonts w:asciiTheme="majorHAnsi" w:hAnsiTheme="majorHAnsi" w:cs="Arial"/>
          <w:b/>
        </w:rPr>
        <w:t xml:space="preserve">vous représenteront dans les </w:t>
      </w:r>
      <w:r w:rsidR="00D56AD3">
        <w:rPr>
          <w:rFonts w:asciiTheme="majorHAnsi" w:hAnsiTheme="majorHAnsi" w:cs="Arial"/>
          <w:b/>
        </w:rPr>
        <w:t>4</w:t>
      </w:r>
      <w:r w:rsidR="00FC28B6">
        <w:rPr>
          <w:rFonts w:asciiTheme="majorHAnsi" w:hAnsiTheme="majorHAnsi" w:cs="Arial"/>
          <w:b/>
        </w:rPr>
        <w:t xml:space="preserve"> prochaines années.</w:t>
      </w:r>
    </w:p>
    <w:p w14:paraId="25A14E75" w14:textId="77777777" w:rsidR="00485013" w:rsidRDefault="00485013" w:rsidP="00485013">
      <w:pPr>
        <w:contextualSpacing/>
        <w:rPr>
          <w:rFonts w:ascii="Arial" w:hAnsi="Arial" w:cs="Arial"/>
          <w:szCs w:val="22"/>
        </w:rPr>
      </w:pPr>
    </w:p>
    <w:p w14:paraId="384BA383" w14:textId="7780B3B2" w:rsidR="0051644E" w:rsidRPr="00642782" w:rsidRDefault="00307A9D" w:rsidP="00642782">
      <w:pPr>
        <w:jc w:val="both"/>
        <w:rPr>
          <w:rFonts w:asciiTheme="majorHAnsi" w:hAnsiTheme="majorHAnsi"/>
        </w:rPr>
      </w:pPr>
      <w:r>
        <w:rPr>
          <w:rFonts w:asciiTheme="majorHAnsi" w:hAnsiTheme="majorHAnsi"/>
        </w:rPr>
        <w:t xml:space="preserve">En votant, vous </w:t>
      </w:r>
      <w:r w:rsidR="002D0E3B">
        <w:rPr>
          <w:rFonts w:asciiTheme="majorHAnsi" w:hAnsiTheme="majorHAnsi"/>
        </w:rPr>
        <w:t>participez</w:t>
      </w:r>
      <w:r w:rsidR="00D56AD3">
        <w:rPr>
          <w:rFonts w:asciiTheme="majorHAnsi" w:hAnsiTheme="majorHAnsi"/>
        </w:rPr>
        <w:t xml:space="preserve"> également</w:t>
      </w:r>
      <w:r w:rsidR="00485013" w:rsidRPr="00642782">
        <w:rPr>
          <w:rFonts w:asciiTheme="majorHAnsi" w:hAnsiTheme="majorHAnsi"/>
        </w:rPr>
        <w:t xml:space="preserve"> à la désignation des </w:t>
      </w:r>
      <w:r>
        <w:rPr>
          <w:rFonts w:asciiTheme="majorHAnsi" w:hAnsiTheme="majorHAnsi"/>
        </w:rPr>
        <w:t xml:space="preserve">syndicats </w:t>
      </w:r>
      <w:r w:rsidR="00485013" w:rsidRPr="00642782">
        <w:rPr>
          <w:rFonts w:asciiTheme="majorHAnsi" w:hAnsiTheme="majorHAnsi"/>
        </w:rPr>
        <w:t>qui siége</w:t>
      </w:r>
      <w:r w:rsidR="00385703">
        <w:rPr>
          <w:rFonts w:asciiTheme="majorHAnsi" w:hAnsiTheme="majorHAnsi"/>
        </w:rPr>
        <w:t>ront dès juillet 2017 dans les c</w:t>
      </w:r>
      <w:r w:rsidR="00485013" w:rsidRPr="00642782">
        <w:rPr>
          <w:rFonts w:asciiTheme="majorHAnsi" w:hAnsiTheme="majorHAnsi"/>
        </w:rPr>
        <w:t>ommissions paritaires régionales interprofessionnelles de chaque région.</w:t>
      </w:r>
    </w:p>
    <w:p w14:paraId="48CCBD98" w14:textId="77777777" w:rsidR="00473D88" w:rsidRDefault="00473D88" w:rsidP="00642782">
      <w:pPr>
        <w:jc w:val="both"/>
        <w:rPr>
          <w:rFonts w:asciiTheme="majorHAnsi" w:hAnsiTheme="majorHAnsi"/>
        </w:rPr>
      </w:pPr>
    </w:p>
    <w:p w14:paraId="7192445C" w14:textId="77777777" w:rsidR="004F3B27" w:rsidRPr="004B6EBF" w:rsidRDefault="004F3B27">
      <w:pPr>
        <w:rPr>
          <w:rFonts w:asciiTheme="majorHAnsi" w:hAnsiTheme="majorHAnsi"/>
          <w:b/>
        </w:rPr>
      </w:pPr>
      <w:r w:rsidRPr="004B6EBF">
        <w:rPr>
          <w:rFonts w:asciiTheme="majorHAnsi" w:hAnsiTheme="majorHAnsi"/>
          <w:b/>
        </w:rPr>
        <w:t>Mais qu’est-ce qu’une CPRI ?</w:t>
      </w:r>
    </w:p>
    <w:p w14:paraId="13557CF4" w14:textId="77777777" w:rsidR="004F3B27" w:rsidRPr="00BB1046" w:rsidRDefault="004F3B27">
      <w:pPr>
        <w:rPr>
          <w:rFonts w:asciiTheme="majorHAnsi" w:hAnsiTheme="majorHAnsi"/>
        </w:rPr>
      </w:pPr>
    </w:p>
    <w:p w14:paraId="51A7561C" w14:textId="77777777" w:rsidR="00793719" w:rsidRPr="00BB1046" w:rsidRDefault="004F3B27" w:rsidP="00793719">
      <w:pPr>
        <w:widowControl w:val="0"/>
        <w:autoSpaceDE w:val="0"/>
        <w:autoSpaceDN w:val="0"/>
        <w:adjustRightInd w:val="0"/>
        <w:rPr>
          <w:rFonts w:asciiTheme="majorHAnsi" w:hAnsiTheme="majorHAnsi" w:cs="Helvetica"/>
        </w:rPr>
      </w:pPr>
      <w:r w:rsidRPr="003D06B1">
        <w:rPr>
          <w:rFonts w:asciiTheme="majorHAnsi" w:hAnsiTheme="majorHAnsi" w:cs="Helvetica"/>
          <w:b/>
        </w:rPr>
        <w:t>C’est une commission composé</w:t>
      </w:r>
      <w:r w:rsidR="00F92DB8">
        <w:rPr>
          <w:rFonts w:asciiTheme="majorHAnsi" w:hAnsiTheme="majorHAnsi" w:cs="Helvetica"/>
          <w:b/>
        </w:rPr>
        <w:t>e</w:t>
      </w:r>
      <w:r w:rsidRPr="003D06B1">
        <w:rPr>
          <w:rFonts w:asciiTheme="majorHAnsi" w:hAnsiTheme="majorHAnsi" w:cs="Helvetica"/>
          <w:b/>
        </w:rPr>
        <w:t xml:space="preserve"> </w:t>
      </w:r>
      <w:r w:rsidR="00B964B1">
        <w:rPr>
          <w:rFonts w:asciiTheme="majorHAnsi" w:hAnsiTheme="majorHAnsi" w:cs="Helvetica"/>
          <w:b/>
        </w:rPr>
        <w:t>de</w:t>
      </w:r>
      <w:r w:rsidRPr="003D06B1">
        <w:rPr>
          <w:rFonts w:asciiTheme="majorHAnsi" w:hAnsiTheme="majorHAnsi" w:cs="Helvetica"/>
          <w:b/>
        </w:rPr>
        <w:t xml:space="preserve"> </w:t>
      </w:r>
      <w:r w:rsidR="00E414AA">
        <w:rPr>
          <w:rFonts w:asciiTheme="majorHAnsi" w:hAnsiTheme="majorHAnsi" w:cs="Helvetica"/>
          <w:b/>
        </w:rPr>
        <w:t>salariés de TPE</w:t>
      </w:r>
      <w:r w:rsidR="00485013">
        <w:rPr>
          <w:rFonts w:asciiTheme="majorHAnsi" w:hAnsiTheme="majorHAnsi" w:cs="Helvetica"/>
          <w:b/>
        </w:rPr>
        <w:t xml:space="preserve"> </w:t>
      </w:r>
      <w:r w:rsidRPr="003D06B1">
        <w:rPr>
          <w:rFonts w:asciiTheme="majorHAnsi" w:hAnsiTheme="majorHAnsi" w:cs="Helvetica"/>
          <w:b/>
        </w:rPr>
        <w:t>comme vous</w:t>
      </w:r>
      <w:r>
        <w:rPr>
          <w:rFonts w:asciiTheme="majorHAnsi" w:hAnsiTheme="majorHAnsi" w:cs="Helvetica"/>
        </w:rPr>
        <w:t>. En effet, l</w:t>
      </w:r>
      <w:r w:rsidR="00793719" w:rsidRPr="00BB1046">
        <w:rPr>
          <w:rFonts w:asciiTheme="majorHAnsi" w:hAnsiTheme="majorHAnsi" w:cs="Helvetica"/>
        </w:rPr>
        <w:t>a C</w:t>
      </w:r>
      <w:r w:rsidR="007B005C" w:rsidRPr="00BB1046">
        <w:rPr>
          <w:rFonts w:asciiTheme="majorHAnsi" w:hAnsiTheme="majorHAnsi" w:cs="Helvetica"/>
        </w:rPr>
        <w:t xml:space="preserve">PRI </w:t>
      </w:r>
      <w:r w:rsidR="00793719" w:rsidRPr="00BB1046">
        <w:rPr>
          <w:rFonts w:asciiTheme="majorHAnsi" w:hAnsiTheme="majorHAnsi" w:cs="Helvetica"/>
        </w:rPr>
        <w:t xml:space="preserve">réunit 10 salariés de TPE et 10 employeurs de TPE. Présents </w:t>
      </w:r>
      <w:r>
        <w:rPr>
          <w:rFonts w:asciiTheme="majorHAnsi" w:hAnsiTheme="majorHAnsi" w:cs="Helvetica"/>
        </w:rPr>
        <w:t>dans votre région</w:t>
      </w:r>
      <w:r w:rsidR="00793719" w:rsidRPr="00BB1046">
        <w:rPr>
          <w:rFonts w:asciiTheme="majorHAnsi" w:hAnsiTheme="majorHAnsi" w:cs="Helvetica"/>
        </w:rPr>
        <w:t>, les représentants désignés remplissent plusieurs missions :</w:t>
      </w:r>
    </w:p>
    <w:p w14:paraId="1B9F563A" w14:textId="77777777" w:rsidR="00793719" w:rsidRPr="00BB1046" w:rsidRDefault="00793719" w:rsidP="00793719">
      <w:pPr>
        <w:widowControl w:val="0"/>
        <w:autoSpaceDE w:val="0"/>
        <w:autoSpaceDN w:val="0"/>
        <w:adjustRightInd w:val="0"/>
        <w:rPr>
          <w:rFonts w:asciiTheme="majorHAnsi" w:hAnsiTheme="majorHAnsi" w:cs="Helvetica"/>
        </w:rPr>
      </w:pPr>
    </w:p>
    <w:p w14:paraId="4ABBB1AE" w14:textId="77777777" w:rsidR="00793719" w:rsidRPr="003D06B1" w:rsidRDefault="004F3B27" w:rsidP="00793719">
      <w:pPr>
        <w:pStyle w:val="Paragraphedeliste"/>
        <w:widowControl w:val="0"/>
        <w:numPr>
          <w:ilvl w:val="0"/>
          <w:numId w:val="4"/>
        </w:numPr>
        <w:autoSpaceDE w:val="0"/>
        <w:autoSpaceDN w:val="0"/>
        <w:adjustRightInd w:val="0"/>
        <w:spacing w:after="200" w:line="276" w:lineRule="auto"/>
        <w:rPr>
          <w:rFonts w:asciiTheme="majorHAnsi" w:hAnsiTheme="majorHAnsi" w:cs="Helvetica"/>
          <w:b/>
        </w:rPr>
      </w:pPr>
      <w:r w:rsidRPr="003D06B1">
        <w:rPr>
          <w:rFonts w:asciiTheme="majorHAnsi" w:hAnsiTheme="majorHAnsi" w:cs="Helvetica"/>
          <w:b/>
        </w:rPr>
        <w:t>I</w:t>
      </w:r>
      <w:r w:rsidR="00793719" w:rsidRPr="003D06B1">
        <w:rPr>
          <w:rFonts w:asciiTheme="majorHAnsi" w:hAnsiTheme="majorHAnsi" w:cs="Helvetica"/>
          <w:b/>
        </w:rPr>
        <w:t>nformer les salariés et les conseiller sur leurs conditions de travail ;</w:t>
      </w:r>
    </w:p>
    <w:p w14:paraId="1D9C4C69" w14:textId="77777777" w:rsidR="00793719" w:rsidRPr="003D06B1" w:rsidRDefault="004F3B27" w:rsidP="00793719">
      <w:pPr>
        <w:pStyle w:val="Paragraphedeliste"/>
        <w:widowControl w:val="0"/>
        <w:numPr>
          <w:ilvl w:val="0"/>
          <w:numId w:val="4"/>
        </w:numPr>
        <w:autoSpaceDE w:val="0"/>
        <w:autoSpaceDN w:val="0"/>
        <w:adjustRightInd w:val="0"/>
        <w:spacing w:after="200" w:line="276" w:lineRule="auto"/>
        <w:rPr>
          <w:rFonts w:asciiTheme="majorHAnsi" w:hAnsiTheme="majorHAnsi" w:cs="Helvetica"/>
          <w:b/>
        </w:rPr>
      </w:pPr>
      <w:r w:rsidRPr="003D06B1">
        <w:rPr>
          <w:rFonts w:asciiTheme="majorHAnsi" w:hAnsiTheme="majorHAnsi" w:cs="Helvetica"/>
          <w:b/>
        </w:rPr>
        <w:t>F</w:t>
      </w:r>
      <w:r w:rsidR="00793719" w:rsidRPr="003D06B1">
        <w:rPr>
          <w:rFonts w:asciiTheme="majorHAnsi" w:hAnsiTheme="majorHAnsi" w:cs="Helvetica"/>
          <w:b/>
        </w:rPr>
        <w:t>aciliter la résolution de conflits individuels ou collectifs ;</w:t>
      </w:r>
    </w:p>
    <w:p w14:paraId="102C16B7" w14:textId="77777777" w:rsidR="00793719" w:rsidRPr="003D06B1" w:rsidRDefault="004F3B27" w:rsidP="00793719">
      <w:pPr>
        <w:pStyle w:val="Paragraphedeliste"/>
        <w:widowControl w:val="0"/>
        <w:numPr>
          <w:ilvl w:val="0"/>
          <w:numId w:val="4"/>
        </w:numPr>
        <w:autoSpaceDE w:val="0"/>
        <w:autoSpaceDN w:val="0"/>
        <w:adjustRightInd w:val="0"/>
        <w:spacing w:after="200" w:line="276" w:lineRule="auto"/>
        <w:rPr>
          <w:rFonts w:asciiTheme="majorHAnsi" w:hAnsiTheme="majorHAnsi" w:cs="Helvetica"/>
          <w:b/>
        </w:rPr>
      </w:pPr>
      <w:r w:rsidRPr="003D06B1">
        <w:rPr>
          <w:rFonts w:asciiTheme="majorHAnsi" w:hAnsiTheme="majorHAnsi" w:cs="Helvetica"/>
          <w:b/>
        </w:rPr>
        <w:t>F</w:t>
      </w:r>
      <w:r w:rsidR="00793719" w:rsidRPr="003D06B1">
        <w:rPr>
          <w:rFonts w:asciiTheme="majorHAnsi" w:hAnsiTheme="majorHAnsi" w:cs="Helvetica"/>
          <w:b/>
        </w:rPr>
        <w:t>aire des propositions en matière d’activités sociales et culturelles.</w:t>
      </w:r>
    </w:p>
    <w:p w14:paraId="0670114C" w14:textId="77777777" w:rsidR="00D94F0A" w:rsidRDefault="00793719">
      <w:pPr>
        <w:rPr>
          <w:rFonts w:asciiTheme="majorHAnsi" w:hAnsiTheme="majorHAnsi"/>
        </w:rPr>
      </w:pPr>
      <w:r w:rsidRPr="00BB1046">
        <w:rPr>
          <w:rFonts w:asciiTheme="majorHAnsi" w:hAnsiTheme="majorHAnsi"/>
        </w:rPr>
        <w:t>Ces commissions seront mises en place à partir de juillet 2017.</w:t>
      </w:r>
    </w:p>
    <w:p w14:paraId="14544789" w14:textId="77777777" w:rsidR="004F3B27" w:rsidRDefault="004F3B27">
      <w:pPr>
        <w:rPr>
          <w:rFonts w:asciiTheme="majorHAnsi" w:hAnsiTheme="majorHAnsi"/>
        </w:rPr>
      </w:pPr>
    </w:p>
    <w:p w14:paraId="00490BB8"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13" w:history="1">
        <w:r w:rsidR="002C6882" w:rsidRPr="00AC2020">
          <w:rPr>
            <w:rStyle w:val="Lienhypertexte"/>
            <w:rFonts w:asciiTheme="majorHAnsi" w:hAnsiTheme="majorHAnsi"/>
            <w:i/>
          </w:rPr>
          <w:t>election-tpe.travail.gouv.fr</w:t>
        </w:r>
      </w:hyperlink>
      <w:r>
        <w:rPr>
          <w:rFonts w:asciiTheme="majorHAnsi" w:hAnsiTheme="majorHAnsi"/>
          <w:i/>
        </w:rPr>
        <w:t xml:space="preserve"> </w:t>
      </w:r>
    </w:p>
    <w:p w14:paraId="0D53471F" w14:textId="4CAEA86A" w:rsidR="004F3B27" w:rsidRPr="00251A46" w:rsidRDefault="004F3B27">
      <w:pPr>
        <w:rPr>
          <w:rFonts w:asciiTheme="majorHAnsi" w:hAnsiTheme="majorHAnsi"/>
        </w:rPr>
      </w:pPr>
    </w:p>
    <w:p w14:paraId="4EDC295C" w14:textId="1C745970" w:rsidR="004F3B27" w:rsidRDefault="004F3B27">
      <w:pPr>
        <w:rPr>
          <w:rFonts w:asciiTheme="majorHAnsi" w:hAnsiTheme="majorHAnsi"/>
        </w:rPr>
      </w:pPr>
    </w:p>
    <w:p w14:paraId="6F2B8002" w14:textId="77777777" w:rsidR="004F3B27" w:rsidRDefault="004F3B27">
      <w:pPr>
        <w:rPr>
          <w:rFonts w:asciiTheme="majorHAnsi" w:hAnsiTheme="majorHAnsi"/>
        </w:rPr>
      </w:pPr>
    </w:p>
    <w:p w14:paraId="72DAB639" w14:textId="3697D3A3" w:rsidR="004F3B27" w:rsidRDefault="00E254BC">
      <w:pPr>
        <w:rPr>
          <w:rFonts w:asciiTheme="majorHAnsi" w:hAnsiTheme="majorHAnsi"/>
        </w:rPr>
      </w:pPr>
      <w:r>
        <w:rPr>
          <w:rFonts w:asciiTheme="majorHAnsi" w:hAnsiTheme="majorHAnsi"/>
          <w:noProof/>
        </w:rPr>
        <w:lastRenderedPageBreak/>
        <w:drawing>
          <wp:anchor distT="0" distB="0" distL="114300" distR="114300" simplePos="0" relativeHeight="251693056" behindDoc="0" locked="0" layoutInCell="1" allowOverlap="1" wp14:anchorId="506319CB" wp14:editId="799EE5A9">
            <wp:simplePos x="0" y="0"/>
            <wp:positionH relativeFrom="margin">
              <wp:align>center</wp:align>
            </wp:positionH>
            <wp:positionV relativeFrom="margin">
              <wp:align>center</wp:align>
            </wp:positionV>
            <wp:extent cx="5753100" cy="8137525"/>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lesellam:Dropbox (Parties Prenantes):TPE 2016:KIT DE COM:INFOGRAPHIES:Infographies_VALIDÉES:JPG:E4-Infographies-ElectionsTPE-A4-HD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53100" cy="8137853"/>
                    </a:xfrm>
                    <a:prstGeom prst="rect">
                      <a:avLst/>
                    </a:prstGeom>
                    <a:noFill/>
                    <a:ln>
                      <a:noFill/>
                    </a:ln>
                  </pic:spPr>
                </pic:pic>
              </a:graphicData>
            </a:graphic>
          </wp:anchor>
        </w:drawing>
      </w:r>
    </w:p>
    <w:p w14:paraId="4B8D9F51" w14:textId="77777777" w:rsidR="004F3B27" w:rsidRDefault="004F3B27">
      <w:pPr>
        <w:rPr>
          <w:rFonts w:asciiTheme="majorHAnsi" w:hAnsiTheme="majorHAnsi"/>
        </w:rPr>
      </w:pPr>
    </w:p>
    <w:p w14:paraId="1325D4F3" w14:textId="77777777" w:rsidR="004F3B27" w:rsidRDefault="004F3B27">
      <w:pPr>
        <w:rPr>
          <w:rFonts w:asciiTheme="majorHAnsi" w:hAnsiTheme="majorHAnsi"/>
        </w:rPr>
      </w:pPr>
    </w:p>
    <w:p w14:paraId="2D671EAF" w14:textId="77777777" w:rsidR="004F3B27" w:rsidRDefault="004F3B27">
      <w:pPr>
        <w:rPr>
          <w:rFonts w:asciiTheme="majorHAnsi" w:hAnsiTheme="majorHAnsi"/>
        </w:rPr>
      </w:pPr>
    </w:p>
    <w:p w14:paraId="6810E016" w14:textId="77777777" w:rsidR="004F3B27" w:rsidRDefault="004F3B27">
      <w:pPr>
        <w:rPr>
          <w:rFonts w:asciiTheme="majorHAnsi" w:hAnsiTheme="majorHAnsi"/>
        </w:rPr>
      </w:pPr>
    </w:p>
    <w:p w14:paraId="03B7C11A" w14:textId="77777777" w:rsidR="00D56AD3" w:rsidRPr="00BB1046" w:rsidRDefault="00D56AD3">
      <w:pPr>
        <w:rPr>
          <w:rFonts w:asciiTheme="majorHAnsi" w:hAnsiTheme="majorHAnsi"/>
        </w:rPr>
      </w:pPr>
    </w:p>
    <w:p w14:paraId="0703A134" w14:textId="77777777" w:rsidR="00D94F0A" w:rsidRPr="00B747A1" w:rsidRDefault="00350CEA" w:rsidP="004F3B27">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lastRenderedPageBreak/>
        <w:t xml:space="preserve">3. </w:t>
      </w:r>
      <w:r w:rsidR="004F3B27" w:rsidRPr="00B747A1">
        <w:rPr>
          <w:rFonts w:asciiTheme="majorHAnsi" w:hAnsiTheme="majorHAnsi"/>
          <w:b/>
          <w:color w:val="1F497D" w:themeColor="text2"/>
          <w:sz w:val="36"/>
          <w:szCs w:val="36"/>
        </w:rPr>
        <w:t xml:space="preserve">ÉLECTION TPE 2016 : </w:t>
      </w:r>
      <w:r w:rsidR="004E5AB3" w:rsidRPr="00B747A1">
        <w:rPr>
          <w:rFonts w:asciiTheme="majorHAnsi" w:hAnsiTheme="majorHAnsi"/>
          <w:b/>
          <w:color w:val="1F497D" w:themeColor="text2"/>
          <w:sz w:val="36"/>
          <w:szCs w:val="36"/>
        </w:rPr>
        <w:t>À</w:t>
      </w:r>
      <w:r w:rsidR="00AC635E" w:rsidRPr="00B747A1">
        <w:rPr>
          <w:rFonts w:asciiTheme="majorHAnsi" w:hAnsiTheme="majorHAnsi"/>
          <w:b/>
          <w:color w:val="1F497D" w:themeColor="text2"/>
          <w:sz w:val="36"/>
          <w:szCs w:val="36"/>
        </w:rPr>
        <w:t xml:space="preserve"> QUOI SERT LE CONSEIL DE PRUD’HOMMES ?</w:t>
      </w:r>
    </w:p>
    <w:p w14:paraId="314BFDC4" w14:textId="77777777" w:rsidR="00CB5912" w:rsidRPr="00BB1046" w:rsidRDefault="00CB5912">
      <w:pPr>
        <w:rPr>
          <w:rFonts w:asciiTheme="majorHAnsi" w:hAnsiTheme="majorHAnsi"/>
        </w:rPr>
      </w:pPr>
    </w:p>
    <w:p w14:paraId="4B5312AE" w14:textId="77777777" w:rsidR="007E7905" w:rsidRDefault="007E7905">
      <w:pPr>
        <w:rPr>
          <w:rFonts w:asciiTheme="majorHAnsi" w:hAnsiTheme="majorHAnsi"/>
        </w:rPr>
      </w:pPr>
    </w:p>
    <w:p w14:paraId="4D008C2E" w14:textId="77777777" w:rsidR="007E7905" w:rsidRDefault="007E7905">
      <w:pPr>
        <w:rPr>
          <w:rFonts w:asciiTheme="majorHAnsi" w:hAnsiTheme="majorHAnsi"/>
        </w:rPr>
      </w:pPr>
      <w:r>
        <w:rPr>
          <w:rFonts w:asciiTheme="majorHAnsi" w:hAnsiTheme="majorHAnsi"/>
        </w:rPr>
        <w:t>Vous êtes salarié d’une entreprise de moins de 11 salariés ou employé à domicile ?</w:t>
      </w:r>
    </w:p>
    <w:p w14:paraId="290E9AED" w14:textId="1BF4E4E1" w:rsidR="007E7905" w:rsidRPr="00E254BC" w:rsidRDefault="007E7905">
      <w:r>
        <w:rPr>
          <w:rFonts w:asciiTheme="majorHAnsi" w:hAnsiTheme="majorHAnsi"/>
        </w:rPr>
        <w:t xml:space="preserve">Du </w:t>
      </w:r>
      <w:r w:rsidR="00E254BC">
        <w:t>30 décembre 2016 au 13 janvier 2017</w:t>
      </w:r>
      <w:r>
        <w:rPr>
          <w:rFonts w:asciiTheme="majorHAnsi" w:hAnsiTheme="majorHAnsi"/>
        </w:rPr>
        <w:t>, choisissez le syndicat qui vous représenter</w:t>
      </w:r>
      <w:r w:rsidR="00E414AA">
        <w:rPr>
          <w:rFonts w:asciiTheme="majorHAnsi" w:hAnsiTheme="majorHAnsi"/>
        </w:rPr>
        <w:t>a</w:t>
      </w:r>
      <w:r>
        <w:rPr>
          <w:rFonts w:asciiTheme="majorHAnsi" w:hAnsiTheme="majorHAnsi"/>
        </w:rPr>
        <w:t>.</w:t>
      </w:r>
    </w:p>
    <w:p w14:paraId="305A4440" w14:textId="77777777" w:rsidR="007E7905" w:rsidRDefault="007E7905">
      <w:pPr>
        <w:rPr>
          <w:rFonts w:asciiTheme="majorHAnsi" w:hAnsiTheme="majorHAnsi"/>
        </w:rPr>
      </w:pPr>
    </w:p>
    <w:p w14:paraId="11F9100A" w14:textId="77777777" w:rsidR="00D64F07" w:rsidRDefault="00B759C6" w:rsidP="00D64F07">
      <w:pPr>
        <w:jc w:val="both"/>
        <w:rPr>
          <w:rFonts w:asciiTheme="majorHAnsi" w:hAnsiTheme="majorHAnsi" w:cs="Arial"/>
        </w:rPr>
      </w:pPr>
      <w:r>
        <w:rPr>
          <w:rFonts w:asciiTheme="majorHAnsi" w:hAnsiTheme="majorHAnsi"/>
        </w:rPr>
        <w:t>En</w:t>
      </w:r>
      <w:r w:rsidR="00D64F07">
        <w:rPr>
          <w:rFonts w:asciiTheme="majorHAnsi" w:hAnsiTheme="majorHAnsi"/>
        </w:rPr>
        <w:t xml:space="preserve"> votant</w:t>
      </w:r>
      <w:r>
        <w:rPr>
          <w:rFonts w:asciiTheme="majorHAnsi" w:hAnsiTheme="majorHAnsi"/>
        </w:rPr>
        <w:t xml:space="preserve">, </w:t>
      </w:r>
      <w:r w:rsidR="00D64F07" w:rsidRPr="003D06B1">
        <w:rPr>
          <w:rFonts w:asciiTheme="majorHAnsi" w:hAnsiTheme="majorHAnsi" w:cs="Arial"/>
          <w:b/>
        </w:rPr>
        <w:t xml:space="preserve">vous pouvez </w:t>
      </w:r>
      <w:r w:rsidR="00D64F07">
        <w:rPr>
          <w:rFonts w:asciiTheme="majorHAnsi" w:hAnsiTheme="majorHAnsi" w:cs="Arial"/>
          <w:b/>
        </w:rPr>
        <w:t xml:space="preserve">participer à la désignation des syndicats qui </w:t>
      </w:r>
      <w:r w:rsidR="00D64F07" w:rsidRPr="003D06B1">
        <w:rPr>
          <w:rFonts w:asciiTheme="majorHAnsi" w:hAnsiTheme="majorHAnsi" w:cs="Arial"/>
          <w:b/>
        </w:rPr>
        <w:t>aur</w:t>
      </w:r>
      <w:r w:rsidR="00D64F07">
        <w:rPr>
          <w:rFonts w:asciiTheme="majorHAnsi" w:hAnsiTheme="majorHAnsi" w:cs="Arial"/>
          <w:b/>
        </w:rPr>
        <w:t>ont</w:t>
      </w:r>
      <w:r w:rsidR="00D64F07" w:rsidRPr="003D06B1">
        <w:rPr>
          <w:rFonts w:asciiTheme="majorHAnsi" w:hAnsiTheme="majorHAnsi" w:cs="Arial"/>
          <w:b/>
        </w:rPr>
        <w:t xml:space="preserve"> la responsabilité de vous représenter dans les 4 années à venir</w:t>
      </w:r>
      <w:r w:rsidR="00D64F07">
        <w:rPr>
          <w:rFonts w:asciiTheme="majorHAnsi" w:hAnsiTheme="majorHAnsi" w:cs="Arial"/>
        </w:rPr>
        <w:t xml:space="preserve">.  </w:t>
      </w:r>
    </w:p>
    <w:p w14:paraId="1AE8F95F" w14:textId="77777777" w:rsidR="00D64F07" w:rsidRDefault="00D64F07">
      <w:pPr>
        <w:rPr>
          <w:rFonts w:asciiTheme="majorHAnsi" w:hAnsiTheme="majorHAnsi"/>
        </w:rPr>
      </w:pPr>
    </w:p>
    <w:p w14:paraId="76B36BA7" w14:textId="77777777" w:rsidR="007E7905" w:rsidRDefault="00307A9D">
      <w:pPr>
        <w:rPr>
          <w:rFonts w:asciiTheme="majorHAnsi" w:hAnsiTheme="majorHAnsi"/>
        </w:rPr>
      </w:pPr>
      <w:r>
        <w:rPr>
          <w:rFonts w:asciiTheme="majorHAnsi" w:hAnsiTheme="majorHAnsi"/>
        </w:rPr>
        <w:t>En votant, v</w:t>
      </w:r>
      <w:r w:rsidR="003D06B1">
        <w:rPr>
          <w:rFonts w:asciiTheme="majorHAnsi" w:hAnsiTheme="majorHAnsi"/>
        </w:rPr>
        <w:t>ous</w:t>
      </w:r>
      <w:r w:rsidR="00F92DB8">
        <w:rPr>
          <w:rFonts w:asciiTheme="majorHAnsi" w:hAnsiTheme="majorHAnsi"/>
        </w:rPr>
        <w:t xml:space="preserve"> participez également à la</w:t>
      </w:r>
      <w:r w:rsidR="003D06B1">
        <w:rPr>
          <w:rFonts w:asciiTheme="majorHAnsi" w:hAnsiTheme="majorHAnsi"/>
        </w:rPr>
        <w:t xml:space="preserve"> désign</w:t>
      </w:r>
      <w:r w:rsidR="00F92DB8">
        <w:rPr>
          <w:rFonts w:asciiTheme="majorHAnsi" w:hAnsiTheme="majorHAnsi"/>
        </w:rPr>
        <w:t xml:space="preserve">ation de </w:t>
      </w:r>
      <w:r w:rsidR="007E7905">
        <w:rPr>
          <w:rFonts w:asciiTheme="majorHAnsi" w:hAnsiTheme="majorHAnsi"/>
        </w:rPr>
        <w:t>vos prochains conseillers prud’hommes.</w:t>
      </w:r>
    </w:p>
    <w:p w14:paraId="5C35E412" w14:textId="77777777" w:rsidR="005B535A" w:rsidRDefault="005B535A">
      <w:pPr>
        <w:rPr>
          <w:rFonts w:asciiTheme="majorHAnsi" w:hAnsiTheme="majorHAnsi"/>
        </w:rPr>
      </w:pPr>
    </w:p>
    <w:p w14:paraId="1A7B70DD" w14:textId="77777777" w:rsidR="004E5AB3" w:rsidRPr="007E7905" w:rsidRDefault="007E7905" w:rsidP="007E7905">
      <w:pPr>
        <w:rPr>
          <w:rFonts w:asciiTheme="majorHAnsi" w:hAnsiTheme="majorHAnsi"/>
        </w:rPr>
      </w:pPr>
      <w:r>
        <w:rPr>
          <w:rFonts w:asciiTheme="majorHAnsi" w:hAnsiTheme="majorHAnsi"/>
        </w:rPr>
        <w:t xml:space="preserve">Le conseil de prud’hommes est composé d’un nombre égal de salariés et d’employeurs. </w:t>
      </w:r>
      <w:r w:rsidRPr="003D06B1">
        <w:rPr>
          <w:rFonts w:asciiTheme="majorHAnsi" w:hAnsiTheme="majorHAnsi"/>
          <w:b/>
        </w:rPr>
        <w:t xml:space="preserve">Cette juridiction a pour mission de </w:t>
      </w:r>
      <w:r w:rsidR="00E414AA">
        <w:rPr>
          <w:rFonts w:asciiTheme="majorHAnsi" w:hAnsiTheme="majorHAnsi"/>
          <w:b/>
        </w:rPr>
        <w:t>régler</w:t>
      </w:r>
      <w:r w:rsidR="00E414AA" w:rsidRPr="003D06B1">
        <w:rPr>
          <w:rFonts w:asciiTheme="majorHAnsi" w:hAnsiTheme="majorHAnsi"/>
          <w:b/>
        </w:rPr>
        <w:t xml:space="preserve"> </w:t>
      </w:r>
      <w:r w:rsidRPr="003D06B1">
        <w:rPr>
          <w:rFonts w:asciiTheme="majorHAnsi" w:hAnsiTheme="majorHAnsi"/>
          <w:b/>
        </w:rPr>
        <w:t xml:space="preserve">les litiges </w:t>
      </w:r>
      <w:r w:rsidR="00D64F07">
        <w:rPr>
          <w:rFonts w:asciiTheme="majorHAnsi" w:hAnsiTheme="majorHAnsi"/>
          <w:b/>
        </w:rPr>
        <w:t xml:space="preserve">individuels liés au contrat de travail </w:t>
      </w:r>
      <w:r w:rsidR="00793719" w:rsidRPr="003D06B1">
        <w:rPr>
          <w:rFonts w:asciiTheme="majorHAnsi" w:hAnsiTheme="majorHAnsi"/>
          <w:b/>
        </w:rPr>
        <w:t>en fonction</w:t>
      </w:r>
      <w:r w:rsidR="00793719" w:rsidRPr="003D06B1">
        <w:rPr>
          <w:rFonts w:asciiTheme="majorHAnsi" w:hAnsiTheme="majorHAnsi" w:cs="Gotham-ExtraLight"/>
          <w:b/>
        </w:rPr>
        <w:t xml:space="preserve"> du secteur d’activité dont relève le salarié concerné</w:t>
      </w:r>
      <w:r w:rsidR="00793719" w:rsidRPr="00BB1046">
        <w:rPr>
          <w:rFonts w:asciiTheme="majorHAnsi" w:hAnsiTheme="majorHAnsi" w:cs="Gotham-ExtraLight"/>
        </w:rPr>
        <w:t>. Il existe 210 conseils de prud’hommes en France.</w:t>
      </w:r>
    </w:p>
    <w:p w14:paraId="0CA59E76" w14:textId="77777777" w:rsidR="00C55EFD" w:rsidRPr="00BB1046" w:rsidRDefault="00C55EFD" w:rsidP="00793719">
      <w:pPr>
        <w:autoSpaceDE w:val="0"/>
        <w:autoSpaceDN w:val="0"/>
        <w:adjustRightInd w:val="0"/>
        <w:rPr>
          <w:rFonts w:asciiTheme="majorHAnsi" w:hAnsiTheme="majorHAnsi" w:cs="Arial"/>
        </w:rPr>
      </w:pPr>
    </w:p>
    <w:p w14:paraId="48BCD5FB" w14:textId="77777777" w:rsidR="004E5AB3" w:rsidRPr="004B6EBF" w:rsidRDefault="004E5AB3">
      <w:pPr>
        <w:rPr>
          <w:rFonts w:asciiTheme="majorHAnsi" w:hAnsiTheme="majorHAnsi"/>
          <w:b/>
        </w:rPr>
      </w:pPr>
      <w:r w:rsidRPr="004B6EBF">
        <w:rPr>
          <w:rFonts w:asciiTheme="majorHAnsi" w:hAnsiTheme="majorHAnsi"/>
          <w:b/>
        </w:rPr>
        <w:t>MAIS COMMENT ÇA MARCHE ?</w:t>
      </w:r>
    </w:p>
    <w:p w14:paraId="0F69D21B" w14:textId="77777777" w:rsidR="004E5AB3" w:rsidRPr="00BB1046" w:rsidRDefault="004E5AB3">
      <w:pPr>
        <w:rPr>
          <w:rFonts w:asciiTheme="majorHAnsi" w:hAnsiTheme="majorHAnsi"/>
        </w:rPr>
      </w:pPr>
    </w:p>
    <w:p w14:paraId="69AE1A11" w14:textId="77777777" w:rsidR="007E7905" w:rsidRDefault="004E5AB3">
      <w:pPr>
        <w:rPr>
          <w:rFonts w:asciiTheme="majorHAnsi" w:hAnsiTheme="majorHAnsi"/>
        </w:rPr>
      </w:pPr>
      <w:r w:rsidRPr="00BB1046">
        <w:rPr>
          <w:rFonts w:asciiTheme="majorHAnsi" w:hAnsiTheme="majorHAnsi"/>
        </w:rPr>
        <w:t xml:space="preserve">En cas de litige </w:t>
      </w:r>
      <w:r w:rsidR="00E414AA">
        <w:rPr>
          <w:rFonts w:asciiTheme="majorHAnsi" w:hAnsiTheme="majorHAnsi"/>
        </w:rPr>
        <w:t xml:space="preserve">avec votre employeur </w:t>
      </w:r>
      <w:r w:rsidRPr="00BB1046">
        <w:rPr>
          <w:rFonts w:asciiTheme="majorHAnsi" w:hAnsiTheme="majorHAnsi"/>
        </w:rPr>
        <w:t>(question relative au salaire, conditions de sécurité</w:t>
      </w:r>
      <w:r w:rsidR="00B964B1">
        <w:rPr>
          <w:rFonts w:asciiTheme="majorHAnsi" w:hAnsiTheme="majorHAnsi"/>
        </w:rPr>
        <w:t>,</w:t>
      </w:r>
      <w:r w:rsidR="00B964B1" w:rsidRPr="00B964B1">
        <w:rPr>
          <w:rFonts w:asciiTheme="majorHAnsi" w:hAnsiTheme="majorHAnsi"/>
        </w:rPr>
        <w:t xml:space="preserve"> </w:t>
      </w:r>
      <w:r w:rsidR="00B964B1" w:rsidRPr="00BB1046">
        <w:rPr>
          <w:rFonts w:asciiTheme="majorHAnsi" w:hAnsiTheme="majorHAnsi"/>
        </w:rPr>
        <w:t>licenciement, sanction disciplinaire</w:t>
      </w:r>
      <w:r w:rsidR="00642782">
        <w:rPr>
          <w:rFonts w:asciiTheme="majorHAnsi" w:hAnsiTheme="majorHAnsi"/>
        </w:rPr>
        <w:t>…</w:t>
      </w:r>
      <w:r w:rsidRPr="00BB1046">
        <w:rPr>
          <w:rFonts w:asciiTheme="majorHAnsi" w:hAnsiTheme="majorHAnsi"/>
        </w:rPr>
        <w:t xml:space="preserve">), </w:t>
      </w:r>
      <w:r w:rsidR="007E7905">
        <w:rPr>
          <w:rFonts w:asciiTheme="majorHAnsi" w:hAnsiTheme="majorHAnsi"/>
        </w:rPr>
        <w:t>vous pouvez saisir le conseil de prud’hommes.</w:t>
      </w:r>
    </w:p>
    <w:p w14:paraId="572AEA39" w14:textId="77777777" w:rsidR="00F252FF" w:rsidRDefault="00F252FF">
      <w:pPr>
        <w:rPr>
          <w:rFonts w:asciiTheme="majorHAnsi" w:hAnsiTheme="majorHAnsi"/>
        </w:rPr>
      </w:pPr>
    </w:p>
    <w:p w14:paraId="246863B3" w14:textId="5EDC7E05" w:rsidR="004E5AB3" w:rsidRDefault="007E7905">
      <w:pPr>
        <w:rPr>
          <w:rFonts w:asciiTheme="majorHAnsi" w:hAnsiTheme="majorHAnsi"/>
        </w:rPr>
      </w:pPr>
      <w:r>
        <w:rPr>
          <w:rFonts w:asciiTheme="majorHAnsi" w:hAnsiTheme="majorHAnsi"/>
        </w:rPr>
        <w:t xml:space="preserve">Votre dossier, une fois constitué, est étudié. Les prud’hommes </w:t>
      </w:r>
      <w:r w:rsidR="004E5AB3" w:rsidRPr="00BB1046">
        <w:rPr>
          <w:rFonts w:asciiTheme="majorHAnsi" w:hAnsiTheme="majorHAnsi"/>
        </w:rPr>
        <w:t xml:space="preserve">vont tenter dans un premier temps de trouver </w:t>
      </w:r>
      <w:r w:rsidR="00E414AA">
        <w:rPr>
          <w:rFonts w:asciiTheme="majorHAnsi" w:hAnsiTheme="majorHAnsi"/>
        </w:rPr>
        <w:t xml:space="preserve">rapidement </w:t>
      </w:r>
      <w:r w:rsidR="004E5AB3" w:rsidRPr="00BB1046">
        <w:rPr>
          <w:rFonts w:asciiTheme="majorHAnsi" w:hAnsiTheme="majorHAnsi"/>
        </w:rPr>
        <w:t xml:space="preserve">un accord entre </w:t>
      </w:r>
      <w:r>
        <w:rPr>
          <w:rFonts w:asciiTheme="majorHAnsi" w:hAnsiTheme="majorHAnsi"/>
        </w:rPr>
        <w:t xml:space="preserve">vous et votre employeur </w:t>
      </w:r>
      <w:r w:rsidR="002C6882">
        <w:rPr>
          <w:rFonts w:asciiTheme="majorHAnsi" w:hAnsiTheme="majorHAnsi"/>
        </w:rPr>
        <w:t>grâce à une procédure de conciliation</w:t>
      </w:r>
      <w:r w:rsidR="00A55653">
        <w:rPr>
          <w:rFonts w:asciiTheme="majorHAnsi" w:hAnsiTheme="majorHAnsi"/>
        </w:rPr>
        <w:t>.</w:t>
      </w:r>
    </w:p>
    <w:p w14:paraId="53C59F72" w14:textId="77777777" w:rsidR="00F252FF" w:rsidRPr="00BB1046" w:rsidRDefault="00F252FF">
      <w:pPr>
        <w:rPr>
          <w:rFonts w:asciiTheme="majorHAnsi" w:hAnsiTheme="majorHAnsi"/>
        </w:rPr>
      </w:pPr>
    </w:p>
    <w:p w14:paraId="5F82B4F3" w14:textId="77777777" w:rsidR="00D160F3" w:rsidRPr="00BB1046" w:rsidRDefault="00E414AA">
      <w:pPr>
        <w:rPr>
          <w:rFonts w:asciiTheme="majorHAnsi" w:hAnsiTheme="majorHAnsi"/>
        </w:rPr>
      </w:pPr>
      <w:r>
        <w:rPr>
          <w:rFonts w:asciiTheme="majorHAnsi" w:hAnsiTheme="majorHAnsi"/>
        </w:rPr>
        <w:t>En l’absence</w:t>
      </w:r>
      <w:r w:rsidR="004E5AB3" w:rsidRPr="00BB1046">
        <w:rPr>
          <w:rFonts w:asciiTheme="majorHAnsi" w:hAnsiTheme="majorHAnsi"/>
        </w:rPr>
        <w:t xml:space="preserve"> d’accord, </w:t>
      </w:r>
      <w:r w:rsidR="007E7905">
        <w:rPr>
          <w:rFonts w:asciiTheme="majorHAnsi" w:hAnsiTheme="majorHAnsi"/>
        </w:rPr>
        <w:t xml:space="preserve">votre </w:t>
      </w:r>
      <w:r w:rsidR="00C55EFD" w:rsidRPr="00BB1046">
        <w:rPr>
          <w:rFonts w:asciiTheme="majorHAnsi" w:hAnsiTheme="majorHAnsi"/>
        </w:rPr>
        <w:t>dossier</w:t>
      </w:r>
      <w:r w:rsidR="004E5AB3" w:rsidRPr="00BB1046">
        <w:rPr>
          <w:rFonts w:asciiTheme="majorHAnsi" w:hAnsiTheme="majorHAnsi"/>
        </w:rPr>
        <w:t xml:space="preserve"> est alors renvoyé au bureau de jugement qui rendra sa décision. </w:t>
      </w:r>
    </w:p>
    <w:p w14:paraId="3464B4A1" w14:textId="77777777" w:rsidR="007E7905" w:rsidRDefault="007E7905">
      <w:pPr>
        <w:rPr>
          <w:rFonts w:asciiTheme="majorHAnsi" w:hAnsiTheme="majorHAnsi"/>
        </w:rPr>
      </w:pPr>
    </w:p>
    <w:p w14:paraId="167262FA"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15" w:history="1">
        <w:r w:rsidRPr="00B606C0">
          <w:rPr>
            <w:rStyle w:val="Lienhypertexte"/>
            <w:rFonts w:asciiTheme="majorHAnsi" w:hAnsiTheme="majorHAnsi"/>
            <w:i/>
          </w:rPr>
          <w:t>election-tpe.travail.gouv.fr</w:t>
        </w:r>
      </w:hyperlink>
      <w:r>
        <w:rPr>
          <w:rFonts w:asciiTheme="majorHAnsi" w:hAnsiTheme="majorHAnsi"/>
          <w:i/>
        </w:rPr>
        <w:t xml:space="preserve"> </w:t>
      </w:r>
    </w:p>
    <w:p w14:paraId="3D4BC62B" w14:textId="5A5B8A07" w:rsidR="007E7905" w:rsidRDefault="007E7905">
      <w:pPr>
        <w:rPr>
          <w:rFonts w:asciiTheme="majorHAnsi" w:hAnsiTheme="majorHAnsi"/>
          <w:b/>
          <w:u w:val="single"/>
        </w:rPr>
      </w:pPr>
    </w:p>
    <w:p w14:paraId="1EFE460D" w14:textId="77777777" w:rsidR="007E7905" w:rsidRDefault="007E7905">
      <w:pPr>
        <w:rPr>
          <w:rFonts w:asciiTheme="majorHAnsi" w:hAnsiTheme="majorHAnsi"/>
          <w:b/>
          <w:u w:val="single"/>
        </w:rPr>
      </w:pPr>
    </w:p>
    <w:p w14:paraId="1BD21FD1" w14:textId="3EB3C1FC" w:rsidR="007E7905" w:rsidRDefault="007E7905">
      <w:pPr>
        <w:rPr>
          <w:rFonts w:asciiTheme="majorHAnsi" w:hAnsiTheme="majorHAnsi"/>
          <w:b/>
          <w:u w:val="single"/>
        </w:rPr>
      </w:pPr>
    </w:p>
    <w:p w14:paraId="671B4627" w14:textId="77777777" w:rsidR="007E7905" w:rsidRDefault="007E7905">
      <w:pPr>
        <w:rPr>
          <w:rFonts w:asciiTheme="majorHAnsi" w:hAnsiTheme="majorHAnsi"/>
          <w:b/>
          <w:u w:val="single"/>
        </w:rPr>
      </w:pPr>
    </w:p>
    <w:p w14:paraId="1C5F2CF9" w14:textId="1125B8E4" w:rsidR="007E7905" w:rsidRDefault="00E254BC">
      <w:pPr>
        <w:rPr>
          <w:rFonts w:asciiTheme="majorHAnsi" w:hAnsiTheme="majorHAnsi"/>
          <w:b/>
          <w:u w:val="single"/>
        </w:rPr>
      </w:pPr>
      <w:r>
        <w:rPr>
          <w:rFonts w:asciiTheme="majorHAnsi" w:hAnsiTheme="majorHAnsi"/>
          <w:b/>
          <w:noProof/>
          <w:u w:val="single"/>
        </w:rPr>
        <w:lastRenderedPageBreak/>
        <w:drawing>
          <wp:anchor distT="0" distB="0" distL="114300" distR="114300" simplePos="0" relativeHeight="251694080" behindDoc="0" locked="0" layoutInCell="1" allowOverlap="1" wp14:anchorId="74893355" wp14:editId="0F715B04">
            <wp:simplePos x="0" y="0"/>
            <wp:positionH relativeFrom="margin">
              <wp:align>center</wp:align>
            </wp:positionH>
            <wp:positionV relativeFrom="margin">
              <wp:align>center</wp:align>
            </wp:positionV>
            <wp:extent cx="5747385" cy="8129270"/>
            <wp:effectExtent l="0" t="0" r="5715" b="508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lesellam:Dropbox (Parties Prenantes):TPE 2016:KIT DE COM:INFOGRAPHIES:Infographies_VALIDÉES:JPG:E4-Infographies-ElectionsTPE-A4-HD3.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47385" cy="8129769"/>
                    </a:xfrm>
                    <a:prstGeom prst="rect">
                      <a:avLst/>
                    </a:prstGeom>
                    <a:noFill/>
                    <a:ln>
                      <a:noFill/>
                    </a:ln>
                  </pic:spPr>
                </pic:pic>
              </a:graphicData>
            </a:graphic>
            <wp14:sizeRelV relativeFrom="margin">
              <wp14:pctHeight>0</wp14:pctHeight>
            </wp14:sizeRelV>
          </wp:anchor>
        </w:drawing>
      </w:r>
    </w:p>
    <w:p w14:paraId="0A4D0807" w14:textId="77777777" w:rsidR="007E7905" w:rsidRDefault="007E7905">
      <w:pPr>
        <w:rPr>
          <w:rFonts w:asciiTheme="majorHAnsi" w:hAnsiTheme="majorHAnsi"/>
          <w:b/>
          <w:u w:val="single"/>
        </w:rPr>
      </w:pPr>
    </w:p>
    <w:p w14:paraId="4839B787" w14:textId="77777777" w:rsidR="007E7905" w:rsidRDefault="007E7905">
      <w:pPr>
        <w:rPr>
          <w:rFonts w:asciiTheme="majorHAnsi" w:hAnsiTheme="majorHAnsi"/>
          <w:b/>
          <w:u w:val="single"/>
        </w:rPr>
      </w:pPr>
    </w:p>
    <w:p w14:paraId="69429EB7" w14:textId="77777777" w:rsidR="007E7905" w:rsidRDefault="007E7905">
      <w:pPr>
        <w:rPr>
          <w:rFonts w:asciiTheme="majorHAnsi" w:hAnsiTheme="majorHAnsi"/>
          <w:b/>
          <w:u w:val="single"/>
        </w:rPr>
      </w:pPr>
    </w:p>
    <w:p w14:paraId="3BCFC92B" w14:textId="77777777" w:rsidR="007E7905" w:rsidRDefault="007E7905">
      <w:pPr>
        <w:rPr>
          <w:rFonts w:asciiTheme="majorHAnsi" w:hAnsiTheme="majorHAnsi"/>
          <w:b/>
          <w:u w:val="single"/>
        </w:rPr>
      </w:pPr>
    </w:p>
    <w:p w14:paraId="684BA9D5" w14:textId="77777777" w:rsidR="003D06B1" w:rsidRDefault="003D06B1" w:rsidP="004C13F3">
      <w:pPr>
        <w:rPr>
          <w:rFonts w:asciiTheme="majorHAnsi" w:hAnsiTheme="majorHAnsi"/>
          <w:b/>
          <w:u w:val="single"/>
        </w:rPr>
      </w:pPr>
    </w:p>
    <w:p w14:paraId="39BF3C5A" w14:textId="77777777" w:rsidR="004E5AB3" w:rsidRPr="00B747A1" w:rsidRDefault="00321B46" w:rsidP="007E7905">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lastRenderedPageBreak/>
        <w:t xml:space="preserve">4. </w:t>
      </w:r>
      <w:r w:rsidR="007E7905" w:rsidRPr="00B747A1">
        <w:rPr>
          <w:rFonts w:asciiTheme="majorHAnsi" w:hAnsiTheme="majorHAnsi"/>
          <w:b/>
          <w:color w:val="1F497D" w:themeColor="text2"/>
          <w:sz w:val="36"/>
          <w:szCs w:val="36"/>
        </w:rPr>
        <w:t xml:space="preserve">ÉLECTION TPE 2016 : </w:t>
      </w:r>
      <w:r w:rsidR="003103AF" w:rsidRPr="00B747A1">
        <w:rPr>
          <w:rFonts w:asciiTheme="majorHAnsi" w:hAnsiTheme="majorHAnsi"/>
          <w:b/>
          <w:color w:val="1F497D" w:themeColor="text2"/>
          <w:sz w:val="36"/>
          <w:szCs w:val="36"/>
        </w:rPr>
        <w:t xml:space="preserve">QUE M’APPORTE CETTE ÉLECTION </w:t>
      </w:r>
      <w:r w:rsidRPr="00B747A1">
        <w:rPr>
          <w:rFonts w:asciiTheme="majorHAnsi" w:hAnsiTheme="majorHAnsi"/>
          <w:b/>
          <w:color w:val="1F497D" w:themeColor="text2"/>
          <w:sz w:val="36"/>
          <w:szCs w:val="36"/>
        </w:rPr>
        <w:t>?</w:t>
      </w:r>
    </w:p>
    <w:p w14:paraId="787B18B7" w14:textId="77777777" w:rsidR="00350CEA" w:rsidRPr="00BB1046" w:rsidRDefault="00350CEA">
      <w:pPr>
        <w:rPr>
          <w:rFonts w:asciiTheme="majorHAnsi" w:hAnsiTheme="majorHAnsi"/>
        </w:rPr>
      </w:pPr>
    </w:p>
    <w:p w14:paraId="25702463" w14:textId="77777777" w:rsidR="003103AF" w:rsidRDefault="003103AF" w:rsidP="003103AF">
      <w:pPr>
        <w:rPr>
          <w:rFonts w:asciiTheme="majorHAnsi" w:hAnsiTheme="majorHAnsi"/>
        </w:rPr>
      </w:pPr>
    </w:p>
    <w:p w14:paraId="5A309FD6" w14:textId="77777777" w:rsidR="003103AF" w:rsidRDefault="003103AF" w:rsidP="003103AF">
      <w:pPr>
        <w:rPr>
          <w:rFonts w:asciiTheme="majorHAnsi" w:hAnsiTheme="majorHAnsi"/>
        </w:rPr>
      </w:pPr>
      <w:r>
        <w:rPr>
          <w:rFonts w:asciiTheme="majorHAnsi" w:hAnsiTheme="majorHAnsi"/>
        </w:rPr>
        <w:t>Vous êtes salarié d’une entreprise de moins de 11 salariés ou employé à domicile ?</w:t>
      </w:r>
    </w:p>
    <w:p w14:paraId="1670C596" w14:textId="1CC135B7" w:rsidR="003103AF" w:rsidRPr="00E254BC" w:rsidRDefault="003103AF" w:rsidP="003103AF">
      <w:r>
        <w:rPr>
          <w:rFonts w:asciiTheme="majorHAnsi" w:hAnsiTheme="majorHAnsi"/>
        </w:rPr>
        <w:t xml:space="preserve">Du </w:t>
      </w:r>
      <w:r w:rsidR="00E254BC">
        <w:t>30 décembre 2016 au 13 janvier 2017</w:t>
      </w:r>
      <w:r>
        <w:rPr>
          <w:rFonts w:asciiTheme="majorHAnsi" w:hAnsiTheme="majorHAnsi"/>
        </w:rPr>
        <w:t>, choisissez le syndicat qui vous représenter</w:t>
      </w:r>
      <w:r w:rsidR="00E414AA">
        <w:rPr>
          <w:rFonts w:asciiTheme="majorHAnsi" w:hAnsiTheme="majorHAnsi"/>
        </w:rPr>
        <w:t>a</w:t>
      </w:r>
      <w:r>
        <w:rPr>
          <w:rFonts w:asciiTheme="majorHAnsi" w:hAnsiTheme="majorHAnsi"/>
        </w:rPr>
        <w:t>.</w:t>
      </w:r>
    </w:p>
    <w:p w14:paraId="7F58D418" w14:textId="77777777" w:rsidR="00793719" w:rsidRPr="00BB1046" w:rsidRDefault="00793719" w:rsidP="00793719">
      <w:pPr>
        <w:widowControl w:val="0"/>
        <w:autoSpaceDE w:val="0"/>
        <w:autoSpaceDN w:val="0"/>
        <w:adjustRightInd w:val="0"/>
        <w:rPr>
          <w:rFonts w:asciiTheme="majorHAnsi" w:hAnsiTheme="majorHAnsi" w:cs="Helvetica"/>
        </w:rPr>
      </w:pPr>
    </w:p>
    <w:p w14:paraId="0DCD9D4D" w14:textId="77777777" w:rsidR="00B17B77" w:rsidRDefault="00B17B77" w:rsidP="00793719">
      <w:pPr>
        <w:jc w:val="both"/>
        <w:rPr>
          <w:rFonts w:asciiTheme="majorHAnsi" w:hAnsiTheme="majorHAnsi" w:cs="Arial"/>
        </w:rPr>
      </w:pPr>
      <w:r>
        <w:rPr>
          <w:rFonts w:asciiTheme="majorHAnsi" w:hAnsiTheme="majorHAnsi" w:cs="Arial"/>
        </w:rPr>
        <w:t xml:space="preserve">L’élection </w:t>
      </w:r>
      <w:r w:rsidR="00DA63EE">
        <w:rPr>
          <w:rFonts w:asciiTheme="majorHAnsi" w:hAnsiTheme="majorHAnsi" w:cs="Arial"/>
        </w:rPr>
        <w:t xml:space="preserve">syndicale </w:t>
      </w:r>
      <w:r>
        <w:rPr>
          <w:rFonts w:asciiTheme="majorHAnsi" w:hAnsiTheme="majorHAnsi" w:cs="Arial"/>
        </w:rPr>
        <w:t>TPE 2016 vous permet de participer aux changements et évolution</w:t>
      </w:r>
      <w:r w:rsidR="00802F0B">
        <w:rPr>
          <w:rFonts w:asciiTheme="majorHAnsi" w:hAnsiTheme="majorHAnsi" w:cs="Arial"/>
        </w:rPr>
        <w:t>s dans votre profession.</w:t>
      </w:r>
    </w:p>
    <w:p w14:paraId="24183AC3" w14:textId="77777777" w:rsidR="00802F0B" w:rsidRPr="004C13F3" w:rsidRDefault="00802F0B" w:rsidP="00793719">
      <w:pPr>
        <w:jc w:val="both"/>
        <w:rPr>
          <w:rFonts w:asciiTheme="majorHAnsi" w:hAnsiTheme="majorHAnsi" w:cs="Arial"/>
          <w:color w:val="4F81BD" w:themeColor="accent1"/>
        </w:rPr>
      </w:pPr>
    </w:p>
    <w:p w14:paraId="50930FA0" w14:textId="3E48205E" w:rsidR="0071778A" w:rsidRPr="004C13F3" w:rsidRDefault="004C13F3" w:rsidP="00793719">
      <w:pPr>
        <w:jc w:val="both"/>
        <w:rPr>
          <w:rFonts w:asciiTheme="majorHAnsi" w:hAnsiTheme="majorHAnsi" w:cs="Arial"/>
          <w:b/>
          <w:color w:val="4F81BD" w:themeColor="accent1"/>
        </w:rPr>
      </w:pPr>
      <w:r w:rsidRPr="004C13F3">
        <w:rPr>
          <w:rFonts w:asciiTheme="majorHAnsi" w:hAnsiTheme="majorHAnsi" w:cs="Arial"/>
          <w:b/>
          <w:color w:val="4F81BD" w:themeColor="accent1"/>
        </w:rPr>
        <w:t>VOTER POUR Ê</w:t>
      </w:r>
      <w:r w:rsidR="002D0E3B">
        <w:rPr>
          <w:rFonts w:asciiTheme="majorHAnsi" w:hAnsiTheme="majorHAnsi" w:cs="Arial"/>
          <w:b/>
          <w:color w:val="4F81BD" w:themeColor="accent1"/>
        </w:rPr>
        <w:t>TRE MIEUX REPRÉ</w:t>
      </w:r>
      <w:r w:rsidR="0071778A" w:rsidRPr="004C13F3">
        <w:rPr>
          <w:rFonts w:asciiTheme="majorHAnsi" w:hAnsiTheme="majorHAnsi" w:cs="Arial"/>
          <w:b/>
          <w:color w:val="4F81BD" w:themeColor="accent1"/>
        </w:rPr>
        <w:t>SENTÉ</w:t>
      </w:r>
    </w:p>
    <w:p w14:paraId="34CB3D39" w14:textId="77777777" w:rsidR="0071778A" w:rsidRDefault="0071778A" w:rsidP="00793719">
      <w:pPr>
        <w:jc w:val="both"/>
        <w:rPr>
          <w:rFonts w:asciiTheme="majorHAnsi" w:hAnsiTheme="majorHAnsi" w:cs="Arial"/>
        </w:rPr>
      </w:pPr>
    </w:p>
    <w:p w14:paraId="73F89436" w14:textId="3CF6BEEA" w:rsidR="00793719" w:rsidRPr="00BB1046" w:rsidRDefault="00793719" w:rsidP="00793719">
      <w:pPr>
        <w:jc w:val="both"/>
        <w:rPr>
          <w:rFonts w:asciiTheme="majorHAnsi" w:hAnsiTheme="majorHAnsi" w:cs="Arial"/>
        </w:rPr>
      </w:pPr>
      <w:r w:rsidRPr="00BB1046">
        <w:rPr>
          <w:rFonts w:asciiTheme="majorHAnsi" w:hAnsiTheme="majorHAnsi" w:cs="Arial"/>
        </w:rPr>
        <w:t>Grâce à ce scrutin, vous pourrez choisir de donn</w:t>
      </w:r>
      <w:r w:rsidR="00530821">
        <w:rPr>
          <w:rFonts w:asciiTheme="majorHAnsi" w:hAnsiTheme="majorHAnsi" w:cs="Arial"/>
        </w:rPr>
        <w:t xml:space="preserve">er plus de poids à un syndicat </w:t>
      </w:r>
      <w:r w:rsidRPr="00BB1046">
        <w:rPr>
          <w:rFonts w:asciiTheme="majorHAnsi" w:hAnsiTheme="majorHAnsi" w:cs="Arial"/>
        </w:rPr>
        <w:t xml:space="preserve">pour participer à </w:t>
      </w:r>
      <w:r w:rsidR="00862335">
        <w:rPr>
          <w:rFonts w:asciiTheme="majorHAnsi" w:hAnsiTheme="majorHAnsi" w:cs="Arial"/>
        </w:rPr>
        <w:t>la négociation</w:t>
      </w:r>
      <w:r w:rsidR="00862335" w:rsidRPr="00BB1046">
        <w:rPr>
          <w:rFonts w:asciiTheme="majorHAnsi" w:hAnsiTheme="majorHAnsi" w:cs="Arial"/>
        </w:rPr>
        <w:t xml:space="preserve"> </w:t>
      </w:r>
      <w:r w:rsidRPr="00BB1046">
        <w:rPr>
          <w:rFonts w:asciiTheme="majorHAnsi" w:hAnsiTheme="majorHAnsi" w:cs="Arial"/>
        </w:rPr>
        <w:t>des conventions collectives, à la gestion d’organismes</w:t>
      </w:r>
      <w:r w:rsidR="00862335">
        <w:rPr>
          <w:rFonts w:asciiTheme="majorHAnsi" w:hAnsiTheme="majorHAnsi" w:cs="Arial"/>
        </w:rPr>
        <w:t xml:space="preserve"> paritaires</w:t>
      </w:r>
      <w:r w:rsidRPr="00BB1046">
        <w:rPr>
          <w:rFonts w:asciiTheme="majorHAnsi" w:hAnsiTheme="majorHAnsi" w:cs="Arial"/>
        </w:rPr>
        <w:t xml:space="preserve"> (</w:t>
      </w:r>
      <w:r w:rsidR="00FC28B6">
        <w:rPr>
          <w:rFonts w:asciiTheme="majorHAnsi" w:hAnsiTheme="majorHAnsi" w:cs="Arial"/>
        </w:rPr>
        <w:t>s</w:t>
      </w:r>
      <w:r w:rsidRPr="00BB1046">
        <w:rPr>
          <w:rFonts w:asciiTheme="majorHAnsi" w:hAnsiTheme="majorHAnsi" w:cs="Arial"/>
        </w:rPr>
        <w:t xml:space="preserve">écurité sociale, </w:t>
      </w:r>
      <w:r w:rsidR="00FC28B6">
        <w:rPr>
          <w:rFonts w:asciiTheme="majorHAnsi" w:hAnsiTheme="majorHAnsi" w:cs="Arial"/>
        </w:rPr>
        <w:t>a</w:t>
      </w:r>
      <w:r w:rsidRPr="00BB1046">
        <w:rPr>
          <w:rFonts w:asciiTheme="majorHAnsi" w:hAnsiTheme="majorHAnsi" w:cs="Arial"/>
        </w:rPr>
        <w:t xml:space="preserve">ssurance </w:t>
      </w:r>
      <w:r w:rsidR="00FC28B6">
        <w:rPr>
          <w:rFonts w:asciiTheme="majorHAnsi" w:hAnsiTheme="majorHAnsi" w:cs="Arial"/>
        </w:rPr>
        <w:t>c</w:t>
      </w:r>
      <w:r w:rsidRPr="00BB1046">
        <w:rPr>
          <w:rFonts w:asciiTheme="majorHAnsi" w:hAnsiTheme="majorHAnsi" w:cs="Arial"/>
        </w:rPr>
        <w:t>hômage ou organismes paritai</w:t>
      </w:r>
      <w:r w:rsidR="00A55653">
        <w:rPr>
          <w:rFonts w:asciiTheme="majorHAnsi" w:hAnsiTheme="majorHAnsi" w:cs="Arial"/>
        </w:rPr>
        <w:t>res) et aux discussions avec l’É</w:t>
      </w:r>
      <w:r w:rsidRPr="00BB1046">
        <w:rPr>
          <w:rFonts w:asciiTheme="majorHAnsi" w:hAnsiTheme="majorHAnsi" w:cs="Arial"/>
        </w:rPr>
        <w:t>tat sur les grandes réformes sociales. Les syndicats représentatifs auront vocation à défendre vos intérêts dans les domaines du temps de travail, de la formation professionnelle, des salaires…</w:t>
      </w:r>
      <w:r w:rsidR="00B17B77">
        <w:rPr>
          <w:rFonts w:asciiTheme="majorHAnsi" w:hAnsiTheme="majorHAnsi" w:cs="Arial"/>
        </w:rPr>
        <w:t xml:space="preserve"> Ce sont donc vos conditions de travail qui sont en jeu.</w:t>
      </w:r>
    </w:p>
    <w:p w14:paraId="225ADA06" w14:textId="77777777" w:rsidR="0071778A" w:rsidRPr="004C13F3" w:rsidRDefault="0071778A" w:rsidP="00793719">
      <w:pPr>
        <w:spacing w:before="100" w:beforeAutospacing="1" w:after="100" w:afterAutospacing="1"/>
        <w:rPr>
          <w:rFonts w:asciiTheme="majorHAnsi" w:hAnsiTheme="majorHAnsi" w:cs="Arial"/>
          <w:b/>
          <w:color w:val="4F81BD" w:themeColor="accent1"/>
        </w:rPr>
      </w:pPr>
      <w:r w:rsidRPr="004C13F3">
        <w:rPr>
          <w:rFonts w:asciiTheme="majorHAnsi" w:hAnsiTheme="majorHAnsi" w:cs="Arial"/>
          <w:b/>
          <w:color w:val="4F81BD" w:themeColor="accent1"/>
        </w:rPr>
        <w:t>VOTER POUR ÊTRE MIEUX CONSEILLÉ</w:t>
      </w:r>
    </w:p>
    <w:p w14:paraId="126ADC25" w14:textId="77777777" w:rsidR="00793719" w:rsidRPr="0071778A" w:rsidRDefault="00793719" w:rsidP="00793719">
      <w:pPr>
        <w:spacing w:before="100" w:beforeAutospacing="1" w:after="100" w:afterAutospacing="1"/>
        <w:rPr>
          <w:rFonts w:asciiTheme="majorHAnsi" w:hAnsiTheme="majorHAnsi" w:cs="Arial"/>
        </w:rPr>
      </w:pPr>
      <w:r w:rsidRPr="00BB1046">
        <w:rPr>
          <w:rFonts w:asciiTheme="majorHAnsi" w:hAnsiTheme="majorHAnsi" w:cs="Arial"/>
        </w:rPr>
        <w:t xml:space="preserve">Vous pourrez également </w:t>
      </w:r>
      <w:r w:rsidRPr="0071778A">
        <w:rPr>
          <w:rStyle w:val="lev"/>
          <w:rFonts w:asciiTheme="majorHAnsi" w:hAnsiTheme="majorHAnsi"/>
          <w:b w:val="0"/>
        </w:rPr>
        <w:t xml:space="preserve">participer à la désignation de </w:t>
      </w:r>
      <w:r w:rsidR="00642782">
        <w:rPr>
          <w:rStyle w:val="lev"/>
          <w:rFonts w:asciiTheme="majorHAnsi" w:hAnsiTheme="majorHAnsi"/>
          <w:b w:val="0"/>
        </w:rPr>
        <w:t xml:space="preserve">salariés </w:t>
      </w:r>
      <w:r w:rsidRPr="0071778A">
        <w:rPr>
          <w:rStyle w:val="lev"/>
          <w:rFonts w:asciiTheme="majorHAnsi" w:hAnsiTheme="majorHAnsi"/>
          <w:b w:val="0"/>
        </w:rPr>
        <w:t>de TPE</w:t>
      </w:r>
      <w:r w:rsidRPr="0071778A">
        <w:rPr>
          <w:rFonts w:asciiTheme="majorHAnsi" w:hAnsiTheme="majorHAnsi"/>
          <w:b/>
        </w:rPr>
        <w:t xml:space="preserve"> </w:t>
      </w:r>
      <w:r w:rsidRPr="0071778A">
        <w:rPr>
          <w:rFonts w:asciiTheme="majorHAnsi" w:hAnsiTheme="majorHAnsi"/>
        </w:rPr>
        <w:t xml:space="preserve">qui </w:t>
      </w:r>
      <w:r w:rsidRPr="00BB1046">
        <w:rPr>
          <w:rFonts w:asciiTheme="majorHAnsi" w:hAnsiTheme="majorHAnsi"/>
        </w:rPr>
        <w:t xml:space="preserve">siégeront dès juillet 2017 dans les commissions paritaires régionales interprofessionnelles (CPRI) </w:t>
      </w:r>
      <w:r w:rsidR="00DA63EE">
        <w:rPr>
          <w:rFonts w:asciiTheme="majorHAnsi" w:hAnsiTheme="majorHAnsi"/>
        </w:rPr>
        <w:t xml:space="preserve">dont le rôle sera de vous </w:t>
      </w:r>
      <w:r w:rsidRPr="00BB1046">
        <w:rPr>
          <w:rFonts w:asciiTheme="majorHAnsi" w:hAnsiTheme="majorHAnsi"/>
        </w:rPr>
        <w:t>apporter des conseil</w:t>
      </w:r>
      <w:r w:rsidR="00B17B77">
        <w:rPr>
          <w:rFonts w:asciiTheme="majorHAnsi" w:hAnsiTheme="majorHAnsi"/>
        </w:rPr>
        <w:t xml:space="preserve">s sur vos conditions de travail et </w:t>
      </w:r>
      <w:r w:rsidR="00DA63EE">
        <w:rPr>
          <w:rFonts w:asciiTheme="majorHAnsi" w:hAnsiTheme="majorHAnsi"/>
        </w:rPr>
        <w:t>de</w:t>
      </w:r>
      <w:r w:rsidR="00862335">
        <w:rPr>
          <w:rFonts w:asciiTheme="majorHAnsi" w:hAnsiTheme="majorHAnsi"/>
        </w:rPr>
        <w:t xml:space="preserve"> </w:t>
      </w:r>
      <w:r w:rsidR="00B17B77">
        <w:rPr>
          <w:rFonts w:asciiTheme="majorHAnsi" w:hAnsiTheme="majorHAnsi"/>
        </w:rPr>
        <w:t>faire des propositions en matières d’activités sociales et culturelles.</w:t>
      </w:r>
    </w:p>
    <w:p w14:paraId="288C2141" w14:textId="77777777" w:rsidR="0071778A" w:rsidRPr="004C13F3" w:rsidRDefault="0071778A" w:rsidP="00793719">
      <w:pPr>
        <w:jc w:val="both"/>
        <w:rPr>
          <w:rStyle w:val="lev"/>
          <w:rFonts w:asciiTheme="majorHAnsi" w:hAnsiTheme="majorHAnsi"/>
          <w:color w:val="4F81BD" w:themeColor="accent1"/>
        </w:rPr>
      </w:pPr>
      <w:r w:rsidRPr="004C13F3">
        <w:rPr>
          <w:rStyle w:val="lev"/>
          <w:rFonts w:asciiTheme="majorHAnsi" w:hAnsiTheme="majorHAnsi"/>
          <w:color w:val="4F81BD" w:themeColor="accent1"/>
        </w:rPr>
        <w:t xml:space="preserve">VOTER POUR ÊTRE </w:t>
      </w:r>
      <w:r w:rsidR="004C13F3" w:rsidRPr="004C13F3">
        <w:rPr>
          <w:rStyle w:val="lev"/>
          <w:rFonts w:asciiTheme="majorHAnsi" w:hAnsiTheme="majorHAnsi"/>
          <w:color w:val="4F81BD" w:themeColor="accent1"/>
        </w:rPr>
        <w:t>DÉ</w:t>
      </w:r>
      <w:r w:rsidR="00642782" w:rsidRPr="004C13F3">
        <w:rPr>
          <w:rStyle w:val="lev"/>
          <w:rFonts w:asciiTheme="majorHAnsi" w:hAnsiTheme="majorHAnsi"/>
          <w:color w:val="4F81BD" w:themeColor="accent1"/>
        </w:rPr>
        <w:t>FENDU</w:t>
      </w:r>
    </w:p>
    <w:p w14:paraId="22E47BBA" w14:textId="77777777" w:rsidR="0071778A" w:rsidRDefault="0071778A" w:rsidP="00793719">
      <w:pPr>
        <w:jc w:val="both"/>
        <w:rPr>
          <w:rStyle w:val="lev"/>
          <w:rFonts w:asciiTheme="majorHAnsi" w:hAnsiTheme="majorHAnsi"/>
        </w:rPr>
      </w:pPr>
    </w:p>
    <w:p w14:paraId="326B627E" w14:textId="77777777" w:rsidR="00793719" w:rsidRPr="00BB1046" w:rsidRDefault="00793719" w:rsidP="00793719">
      <w:pPr>
        <w:jc w:val="both"/>
        <w:rPr>
          <w:rFonts w:asciiTheme="majorHAnsi" w:hAnsiTheme="majorHAnsi" w:cs="Arial"/>
        </w:rPr>
      </w:pPr>
      <w:r w:rsidRPr="0071778A">
        <w:rPr>
          <w:rStyle w:val="lev"/>
          <w:rFonts w:asciiTheme="majorHAnsi" w:hAnsiTheme="majorHAnsi"/>
          <w:b w:val="0"/>
        </w:rPr>
        <w:t>Enfin, vous pourrez participer à la désignation des conseillers prud’hommes</w:t>
      </w:r>
      <w:r w:rsidR="0071778A">
        <w:rPr>
          <w:rFonts w:asciiTheme="majorHAnsi" w:hAnsiTheme="majorHAnsi"/>
        </w:rPr>
        <w:t xml:space="preserve"> </w:t>
      </w:r>
      <w:r w:rsidRPr="00BB1046">
        <w:rPr>
          <w:rFonts w:asciiTheme="majorHAnsi" w:hAnsiTheme="majorHAnsi"/>
        </w:rPr>
        <w:t xml:space="preserve">qui </w:t>
      </w:r>
      <w:r w:rsidR="00E414AA">
        <w:rPr>
          <w:rFonts w:asciiTheme="majorHAnsi" w:hAnsiTheme="majorHAnsi"/>
        </w:rPr>
        <w:t xml:space="preserve">règlent </w:t>
      </w:r>
      <w:r w:rsidRPr="00BB1046">
        <w:rPr>
          <w:rFonts w:asciiTheme="majorHAnsi" w:hAnsiTheme="majorHAnsi"/>
        </w:rPr>
        <w:t>les litiges individuels</w:t>
      </w:r>
      <w:r w:rsidR="00D64F07">
        <w:rPr>
          <w:rFonts w:asciiTheme="majorHAnsi" w:hAnsiTheme="majorHAnsi"/>
        </w:rPr>
        <w:t xml:space="preserve"> liés au contrat de travail</w:t>
      </w:r>
      <w:r w:rsidRPr="00BB1046">
        <w:rPr>
          <w:rFonts w:asciiTheme="majorHAnsi" w:hAnsiTheme="majorHAnsi"/>
        </w:rPr>
        <w:t xml:space="preserve"> entre employeur et salarié.</w:t>
      </w:r>
    </w:p>
    <w:p w14:paraId="5CAE4008" w14:textId="77777777" w:rsidR="00B17B77" w:rsidRDefault="00B17B77">
      <w:pPr>
        <w:rPr>
          <w:rFonts w:asciiTheme="majorHAnsi" w:hAnsiTheme="majorHAnsi"/>
        </w:rPr>
      </w:pPr>
    </w:p>
    <w:p w14:paraId="23DB5EF4"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17" w:history="1">
        <w:r w:rsidR="002C6882" w:rsidRPr="00AC2020">
          <w:rPr>
            <w:rStyle w:val="Lienhypertexte"/>
            <w:rFonts w:asciiTheme="majorHAnsi" w:hAnsiTheme="majorHAnsi"/>
            <w:i/>
          </w:rPr>
          <w:t>election-tpe.travail.gouv.fr</w:t>
        </w:r>
      </w:hyperlink>
      <w:r>
        <w:rPr>
          <w:rFonts w:asciiTheme="majorHAnsi" w:hAnsiTheme="majorHAnsi"/>
          <w:i/>
        </w:rPr>
        <w:t xml:space="preserve"> </w:t>
      </w:r>
    </w:p>
    <w:p w14:paraId="31D68DA2" w14:textId="6607292D" w:rsidR="007E7905" w:rsidRDefault="007E7905">
      <w:pPr>
        <w:rPr>
          <w:rFonts w:asciiTheme="majorHAnsi" w:hAnsiTheme="majorHAnsi"/>
          <w:b/>
          <w:u w:val="single"/>
        </w:rPr>
      </w:pPr>
    </w:p>
    <w:p w14:paraId="0F045546" w14:textId="77777777" w:rsidR="007E7905" w:rsidRDefault="007E7905">
      <w:pPr>
        <w:rPr>
          <w:rFonts w:asciiTheme="majorHAnsi" w:hAnsiTheme="majorHAnsi"/>
          <w:b/>
          <w:u w:val="single"/>
        </w:rPr>
      </w:pPr>
    </w:p>
    <w:p w14:paraId="3448149B" w14:textId="0917BF1F" w:rsidR="00642782" w:rsidRDefault="00642782" w:rsidP="0051644E">
      <w:pPr>
        <w:rPr>
          <w:rFonts w:asciiTheme="majorHAnsi" w:hAnsiTheme="majorHAnsi"/>
          <w:b/>
          <w:sz w:val="32"/>
          <w:szCs w:val="32"/>
          <w:u w:val="single"/>
        </w:rPr>
      </w:pPr>
    </w:p>
    <w:p w14:paraId="4C4B3E4C" w14:textId="6F0BB4D7" w:rsidR="00642782" w:rsidRDefault="00E254BC" w:rsidP="0051644E">
      <w:pPr>
        <w:rPr>
          <w:rFonts w:asciiTheme="majorHAnsi" w:hAnsiTheme="majorHAnsi"/>
          <w:b/>
          <w:sz w:val="32"/>
          <w:szCs w:val="32"/>
          <w:u w:val="single"/>
        </w:rPr>
      </w:pPr>
      <w:r>
        <w:rPr>
          <w:rFonts w:asciiTheme="majorHAnsi" w:hAnsiTheme="majorHAnsi"/>
          <w:b/>
          <w:noProof/>
          <w:sz w:val="32"/>
          <w:szCs w:val="32"/>
          <w:u w:val="single"/>
        </w:rPr>
        <w:lastRenderedPageBreak/>
        <w:drawing>
          <wp:anchor distT="0" distB="0" distL="114300" distR="114300" simplePos="0" relativeHeight="251695104" behindDoc="0" locked="0" layoutInCell="1" allowOverlap="1" wp14:anchorId="7AD2692A" wp14:editId="2DC4390D">
            <wp:simplePos x="0" y="0"/>
            <wp:positionH relativeFrom="margin">
              <wp:align>center</wp:align>
            </wp:positionH>
            <wp:positionV relativeFrom="margin">
              <wp:align>center</wp:align>
            </wp:positionV>
            <wp:extent cx="5747385" cy="8129270"/>
            <wp:effectExtent l="0" t="0" r="5715" b="508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lesellam:Dropbox (Parties Prenantes):TPE 2016:KIT DE COM:INFOGRAPHIES:Infographies_VALIDÉES:JPG:E4-Infographies-ElectionsTPE-A4-HD4.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47385" cy="8129769"/>
                    </a:xfrm>
                    <a:prstGeom prst="rect">
                      <a:avLst/>
                    </a:prstGeom>
                    <a:noFill/>
                    <a:ln>
                      <a:noFill/>
                    </a:ln>
                  </pic:spPr>
                </pic:pic>
              </a:graphicData>
            </a:graphic>
            <wp14:sizeRelV relativeFrom="margin">
              <wp14:pctHeight>0</wp14:pctHeight>
            </wp14:sizeRelV>
          </wp:anchor>
        </w:drawing>
      </w:r>
    </w:p>
    <w:p w14:paraId="7DA1C817" w14:textId="77777777" w:rsidR="004C13F3" w:rsidRDefault="004C13F3" w:rsidP="0051644E">
      <w:pPr>
        <w:rPr>
          <w:rFonts w:asciiTheme="majorHAnsi" w:hAnsiTheme="majorHAnsi"/>
          <w:b/>
          <w:sz w:val="32"/>
          <w:szCs w:val="32"/>
          <w:u w:val="single"/>
        </w:rPr>
      </w:pPr>
    </w:p>
    <w:p w14:paraId="42861C6E" w14:textId="77777777" w:rsidR="004C13F3" w:rsidRDefault="004C13F3" w:rsidP="0051644E">
      <w:pPr>
        <w:rPr>
          <w:rFonts w:asciiTheme="majorHAnsi" w:hAnsiTheme="majorHAnsi"/>
          <w:b/>
          <w:sz w:val="32"/>
          <w:szCs w:val="32"/>
          <w:u w:val="single"/>
        </w:rPr>
      </w:pPr>
    </w:p>
    <w:p w14:paraId="2DFD8E64" w14:textId="77777777" w:rsidR="004C13F3" w:rsidRDefault="004C13F3" w:rsidP="0051644E">
      <w:pPr>
        <w:rPr>
          <w:rFonts w:asciiTheme="majorHAnsi" w:hAnsiTheme="majorHAnsi"/>
          <w:b/>
          <w:sz w:val="32"/>
          <w:szCs w:val="32"/>
          <w:u w:val="single"/>
        </w:rPr>
      </w:pPr>
    </w:p>
    <w:p w14:paraId="78A06F4A" w14:textId="77777777" w:rsidR="004C13F3" w:rsidRDefault="004C13F3" w:rsidP="0051644E">
      <w:pPr>
        <w:rPr>
          <w:rFonts w:asciiTheme="majorHAnsi" w:hAnsiTheme="majorHAnsi"/>
          <w:b/>
          <w:sz w:val="32"/>
          <w:szCs w:val="32"/>
          <w:u w:val="single"/>
        </w:rPr>
      </w:pPr>
    </w:p>
    <w:p w14:paraId="3DDA5DCC" w14:textId="77777777" w:rsidR="0051644E" w:rsidRPr="00B747A1" w:rsidRDefault="001B11CB" w:rsidP="00C35721">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t xml:space="preserve">5. </w:t>
      </w:r>
      <w:r w:rsidR="00802F0B" w:rsidRPr="00B747A1">
        <w:rPr>
          <w:rFonts w:asciiTheme="majorHAnsi" w:hAnsiTheme="majorHAnsi"/>
          <w:b/>
          <w:color w:val="1F497D" w:themeColor="text2"/>
          <w:sz w:val="36"/>
          <w:szCs w:val="36"/>
        </w:rPr>
        <w:t xml:space="preserve">ÉLECTION TPE 2016 : </w:t>
      </w:r>
      <w:r w:rsidRPr="00B747A1">
        <w:rPr>
          <w:rFonts w:asciiTheme="majorHAnsi" w:hAnsiTheme="majorHAnsi"/>
          <w:b/>
          <w:color w:val="1F497D" w:themeColor="text2"/>
          <w:sz w:val="36"/>
          <w:szCs w:val="36"/>
        </w:rPr>
        <w:t>SUIS-JE CONCERNÉ PAR CETTE ÉLECTION ?</w:t>
      </w:r>
    </w:p>
    <w:p w14:paraId="7D4D34F2" w14:textId="77777777" w:rsidR="001B11CB" w:rsidRPr="00BB1046" w:rsidRDefault="001B11CB">
      <w:pPr>
        <w:rPr>
          <w:rFonts w:asciiTheme="majorHAnsi" w:hAnsiTheme="majorHAnsi"/>
        </w:rPr>
      </w:pPr>
    </w:p>
    <w:p w14:paraId="15F51FF4" w14:textId="77777777" w:rsidR="00802F0B" w:rsidRDefault="00802F0B" w:rsidP="00802F0B">
      <w:pPr>
        <w:rPr>
          <w:rFonts w:asciiTheme="majorHAnsi" w:hAnsiTheme="majorHAnsi"/>
        </w:rPr>
      </w:pPr>
    </w:p>
    <w:p w14:paraId="77D786D0" w14:textId="77777777" w:rsidR="00802F0B" w:rsidRDefault="00802F0B" w:rsidP="00802F0B">
      <w:pPr>
        <w:rPr>
          <w:rFonts w:asciiTheme="majorHAnsi" w:hAnsiTheme="majorHAnsi"/>
        </w:rPr>
      </w:pPr>
      <w:r>
        <w:rPr>
          <w:rFonts w:asciiTheme="majorHAnsi" w:hAnsiTheme="majorHAnsi"/>
        </w:rPr>
        <w:t>Vous êtes salarié d’une entreprise de moins de 11 salariés ou employé à domicile ?</w:t>
      </w:r>
    </w:p>
    <w:p w14:paraId="225BDC17" w14:textId="55CDFDED" w:rsidR="00802F0B" w:rsidRPr="00E254BC" w:rsidRDefault="00802F0B" w:rsidP="00802F0B">
      <w:r>
        <w:rPr>
          <w:rFonts w:asciiTheme="majorHAnsi" w:hAnsiTheme="majorHAnsi"/>
        </w:rPr>
        <w:t xml:space="preserve">Du </w:t>
      </w:r>
      <w:r w:rsidR="00E254BC">
        <w:t>30 décembre 2016 au 13 janvier 2017</w:t>
      </w:r>
      <w:r>
        <w:rPr>
          <w:rFonts w:asciiTheme="majorHAnsi" w:hAnsiTheme="majorHAnsi"/>
        </w:rPr>
        <w:t>, choisissez le syndicat qui vous représenter</w:t>
      </w:r>
      <w:r w:rsidR="00E414AA">
        <w:rPr>
          <w:rFonts w:asciiTheme="majorHAnsi" w:hAnsiTheme="majorHAnsi"/>
        </w:rPr>
        <w:t>a</w:t>
      </w:r>
      <w:r>
        <w:rPr>
          <w:rFonts w:asciiTheme="majorHAnsi" w:hAnsiTheme="majorHAnsi"/>
        </w:rPr>
        <w:t>.</w:t>
      </w:r>
    </w:p>
    <w:p w14:paraId="39172204" w14:textId="77777777" w:rsidR="00802F0B" w:rsidRDefault="00802F0B" w:rsidP="00D24CAE">
      <w:pPr>
        <w:jc w:val="both"/>
        <w:rPr>
          <w:rFonts w:asciiTheme="majorHAnsi" w:hAnsiTheme="majorHAnsi" w:cs="Arial"/>
        </w:rPr>
      </w:pPr>
    </w:p>
    <w:p w14:paraId="4780CE1E" w14:textId="08BF4388" w:rsidR="00802F0B" w:rsidRDefault="00802F0B" w:rsidP="00D24CAE">
      <w:pPr>
        <w:jc w:val="both"/>
        <w:rPr>
          <w:rFonts w:asciiTheme="majorHAnsi" w:hAnsiTheme="majorHAnsi" w:cs="Arial"/>
        </w:rPr>
      </w:pPr>
      <w:r>
        <w:rPr>
          <w:rFonts w:asciiTheme="majorHAnsi" w:hAnsiTheme="majorHAnsi" w:cs="Arial"/>
        </w:rPr>
        <w:t xml:space="preserve">Une élection à dimension nationale </w:t>
      </w:r>
      <w:r w:rsidR="00F92DB8">
        <w:rPr>
          <w:rFonts w:asciiTheme="majorHAnsi" w:hAnsiTheme="majorHAnsi" w:cs="Arial"/>
        </w:rPr>
        <w:t xml:space="preserve">se tiendra prochainement </w:t>
      </w:r>
      <w:r>
        <w:rPr>
          <w:rFonts w:asciiTheme="majorHAnsi" w:hAnsiTheme="majorHAnsi" w:cs="Arial"/>
        </w:rPr>
        <w:t>et comme 4,</w:t>
      </w:r>
      <w:r w:rsidR="002E7BCC">
        <w:rPr>
          <w:rFonts w:asciiTheme="majorHAnsi" w:hAnsiTheme="majorHAnsi" w:cs="Arial"/>
        </w:rPr>
        <w:t>3</w:t>
      </w:r>
      <w:r>
        <w:rPr>
          <w:rFonts w:asciiTheme="majorHAnsi" w:hAnsiTheme="majorHAnsi" w:cs="Arial"/>
        </w:rPr>
        <w:t xml:space="preserve"> millions de salariés de TPE ou empl</w:t>
      </w:r>
      <w:r w:rsidR="003D06B1">
        <w:rPr>
          <w:rFonts w:asciiTheme="majorHAnsi" w:hAnsiTheme="majorHAnsi" w:cs="Arial"/>
        </w:rPr>
        <w:t xml:space="preserve">oyés à domicile, vous êtes </w:t>
      </w:r>
      <w:r>
        <w:rPr>
          <w:rFonts w:asciiTheme="majorHAnsi" w:hAnsiTheme="majorHAnsi" w:cs="Arial"/>
        </w:rPr>
        <w:t>concerné.</w:t>
      </w:r>
    </w:p>
    <w:p w14:paraId="3370267F" w14:textId="77777777" w:rsidR="00802F0B" w:rsidRDefault="00802F0B" w:rsidP="00D24CAE">
      <w:pPr>
        <w:jc w:val="both"/>
        <w:rPr>
          <w:rFonts w:asciiTheme="majorHAnsi" w:hAnsiTheme="majorHAnsi" w:cs="Arial"/>
        </w:rPr>
      </w:pPr>
    </w:p>
    <w:p w14:paraId="7081A88E" w14:textId="77777777" w:rsidR="00D24CAE" w:rsidRPr="00F252FF" w:rsidRDefault="00D24CAE" w:rsidP="00D24CAE">
      <w:pPr>
        <w:jc w:val="both"/>
        <w:rPr>
          <w:rFonts w:asciiTheme="majorHAnsi" w:hAnsiTheme="majorHAnsi" w:cs="Arial"/>
          <w:b/>
        </w:rPr>
      </w:pPr>
      <w:r w:rsidRPr="00F252FF">
        <w:rPr>
          <w:rFonts w:asciiTheme="majorHAnsi" w:hAnsiTheme="majorHAnsi" w:cs="Arial"/>
          <w:b/>
        </w:rPr>
        <w:t>Vous pouvez voter :</w:t>
      </w:r>
    </w:p>
    <w:p w14:paraId="392C484C" w14:textId="77777777" w:rsidR="00802F0B" w:rsidRPr="00F252FF" w:rsidRDefault="00802F0B" w:rsidP="00D24CAE">
      <w:pPr>
        <w:jc w:val="both"/>
        <w:rPr>
          <w:rFonts w:asciiTheme="majorHAnsi" w:hAnsiTheme="majorHAnsi" w:cs="Arial"/>
          <w:b/>
        </w:rPr>
      </w:pPr>
    </w:p>
    <w:p w14:paraId="72DE570F" w14:textId="77777777" w:rsidR="00D24CAE" w:rsidRPr="00B72FF0" w:rsidRDefault="00D24CAE" w:rsidP="00D24CAE">
      <w:pPr>
        <w:pStyle w:val="sous-titre"/>
        <w:numPr>
          <w:ilvl w:val="0"/>
          <w:numId w:val="4"/>
        </w:numPr>
        <w:tabs>
          <w:tab w:val="left" w:pos="1088"/>
        </w:tabs>
        <w:jc w:val="both"/>
        <w:rPr>
          <w:rFonts w:asciiTheme="majorHAnsi" w:hAnsiTheme="majorHAnsi" w:cs="Arial"/>
          <w:sz w:val="24"/>
          <w:szCs w:val="24"/>
        </w:rPr>
      </w:pPr>
      <w:r w:rsidRPr="00F252FF">
        <w:rPr>
          <w:rFonts w:asciiTheme="majorHAnsi" w:hAnsiTheme="majorHAnsi" w:cs="Arial"/>
          <w:b/>
          <w:sz w:val="24"/>
          <w:szCs w:val="24"/>
        </w:rPr>
        <w:t>si</w:t>
      </w:r>
      <w:r w:rsidRPr="00B72FF0">
        <w:rPr>
          <w:rFonts w:asciiTheme="majorHAnsi" w:hAnsiTheme="majorHAnsi" w:cs="Arial"/>
          <w:sz w:val="24"/>
          <w:szCs w:val="24"/>
        </w:rPr>
        <w:t xml:space="preserve"> au mois de décembre 2015, vous étiez salarié d’une entreprise de moins de 11 personnes  ou employé à domicile ;</w:t>
      </w:r>
    </w:p>
    <w:p w14:paraId="56BED747" w14:textId="37C980B6" w:rsidR="00D24CAE" w:rsidRPr="00B72FF0" w:rsidRDefault="00D24CAE" w:rsidP="00D24CAE">
      <w:pPr>
        <w:pStyle w:val="sous-titre"/>
        <w:numPr>
          <w:ilvl w:val="0"/>
          <w:numId w:val="4"/>
        </w:numPr>
        <w:tabs>
          <w:tab w:val="left" w:pos="1088"/>
        </w:tabs>
        <w:jc w:val="both"/>
        <w:rPr>
          <w:rFonts w:asciiTheme="majorHAnsi" w:hAnsiTheme="majorHAnsi" w:cs="Arial"/>
          <w:sz w:val="24"/>
          <w:szCs w:val="24"/>
        </w:rPr>
      </w:pPr>
      <w:r w:rsidRPr="00F252FF">
        <w:rPr>
          <w:rFonts w:asciiTheme="majorHAnsi" w:hAnsiTheme="majorHAnsi" w:cs="Arial"/>
          <w:b/>
          <w:sz w:val="24"/>
          <w:szCs w:val="24"/>
        </w:rPr>
        <w:t xml:space="preserve">si </w:t>
      </w:r>
      <w:r w:rsidRPr="00B72FF0">
        <w:rPr>
          <w:rFonts w:asciiTheme="majorHAnsi" w:hAnsiTheme="majorHAnsi" w:cs="Arial"/>
          <w:sz w:val="24"/>
          <w:szCs w:val="24"/>
        </w:rPr>
        <w:t xml:space="preserve">vous avez 16 ans révolus le </w:t>
      </w:r>
      <w:r w:rsidR="00E254BC">
        <w:rPr>
          <w:rFonts w:asciiTheme="majorHAnsi" w:hAnsiTheme="majorHAnsi" w:cs="Arial"/>
          <w:sz w:val="24"/>
          <w:szCs w:val="24"/>
        </w:rPr>
        <w:t>30 décembre</w:t>
      </w:r>
      <w:r w:rsidRPr="00B72FF0">
        <w:rPr>
          <w:rFonts w:asciiTheme="majorHAnsi" w:hAnsiTheme="majorHAnsi" w:cs="Arial"/>
          <w:sz w:val="24"/>
          <w:szCs w:val="24"/>
        </w:rPr>
        <w:t xml:space="preserve"> 2016 ;</w:t>
      </w:r>
    </w:p>
    <w:p w14:paraId="7255B04E" w14:textId="77777777" w:rsidR="00D24CAE" w:rsidRPr="00B72FF0" w:rsidRDefault="00D24CAE" w:rsidP="00D24CAE">
      <w:pPr>
        <w:pStyle w:val="sous-titre"/>
        <w:numPr>
          <w:ilvl w:val="0"/>
          <w:numId w:val="4"/>
        </w:numPr>
        <w:tabs>
          <w:tab w:val="left" w:pos="1088"/>
        </w:tabs>
        <w:jc w:val="both"/>
        <w:rPr>
          <w:rFonts w:asciiTheme="majorHAnsi" w:hAnsiTheme="majorHAnsi" w:cs="Arial"/>
          <w:sz w:val="24"/>
          <w:szCs w:val="24"/>
        </w:rPr>
      </w:pPr>
      <w:r w:rsidRPr="00F252FF">
        <w:rPr>
          <w:rFonts w:asciiTheme="majorHAnsi" w:hAnsiTheme="majorHAnsi" w:cs="Arial"/>
          <w:b/>
          <w:sz w:val="24"/>
          <w:szCs w:val="24"/>
        </w:rPr>
        <w:t xml:space="preserve">si </w:t>
      </w:r>
      <w:r w:rsidRPr="00B72FF0">
        <w:rPr>
          <w:rFonts w:asciiTheme="majorHAnsi" w:hAnsiTheme="majorHAnsi" w:cs="Arial"/>
          <w:sz w:val="24"/>
          <w:szCs w:val="24"/>
        </w:rPr>
        <w:t>vous êtes inscrit sur les listes électorales du scrutin. Elles sont constituées spécifiquement pour ce scrutin et n’ont aucun lien avec celles destinées aux élections politiques. Vous pouvez vérifier si vous êtes inscrit sur ce si</w:t>
      </w:r>
      <w:r w:rsidR="00C55EFD" w:rsidRPr="00B72FF0">
        <w:rPr>
          <w:rFonts w:asciiTheme="majorHAnsi" w:hAnsiTheme="majorHAnsi" w:cs="Arial"/>
          <w:sz w:val="24"/>
          <w:szCs w:val="24"/>
        </w:rPr>
        <w:t>te à partir du 5 septembre 2016 ;</w:t>
      </w:r>
    </w:p>
    <w:p w14:paraId="5C59A7A8" w14:textId="77777777" w:rsidR="00D24CAE" w:rsidRPr="00B72FF0" w:rsidRDefault="00F252FF" w:rsidP="00D24CAE">
      <w:pPr>
        <w:pStyle w:val="sous-titre"/>
        <w:numPr>
          <w:ilvl w:val="0"/>
          <w:numId w:val="4"/>
        </w:numPr>
        <w:tabs>
          <w:tab w:val="left" w:pos="1088"/>
        </w:tabs>
        <w:jc w:val="both"/>
        <w:rPr>
          <w:rFonts w:asciiTheme="majorHAnsi" w:hAnsiTheme="majorHAnsi" w:cs="Arial"/>
          <w:sz w:val="24"/>
          <w:szCs w:val="24"/>
        </w:rPr>
      </w:pPr>
      <w:r w:rsidRPr="00F252FF">
        <w:rPr>
          <w:rFonts w:asciiTheme="majorHAnsi" w:hAnsiTheme="majorHAnsi" w:cs="Arial"/>
          <w:b/>
          <w:sz w:val="24"/>
          <w:szCs w:val="24"/>
        </w:rPr>
        <w:t>et</w:t>
      </w:r>
      <w:r>
        <w:rPr>
          <w:rFonts w:asciiTheme="majorHAnsi" w:hAnsiTheme="majorHAnsi" w:cs="Arial"/>
          <w:sz w:val="24"/>
          <w:szCs w:val="24"/>
        </w:rPr>
        <w:t xml:space="preserve"> </w:t>
      </w:r>
      <w:r w:rsidR="00D24CAE" w:rsidRPr="00B72FF0">
        <w:rPr>
          <w:rFonts w:asciiTheme="majorHAnsi" w:hAnsiTheme="majorHAnsi" w:cs="Arial"/>
          <w:sz w:val="24"/>
          <w:szCs w:val="24"/>
        </w:rPr>
        <w:t>quelle que soit votre nationalité</w:t>
      </w:r>
      <w:r w:rsidR="00C55EFD" w:rsidRPr="00B72FF0">
        <w:rPr>
          <w:rFonts w:asciiTheme="majorHAnsi" w:hAnsiTheme="majorHAnsi" w:cs="Arial"/>
          <w:sz w:val="24"/>
          <w:szCs w:val="24"/>
        </w:rPr>
        <w:t>.</w:t>
      </w:r>
    </w:p>
    <w:p w14:paraId="7681B3AA" w14:textId="77777777" w:rsidR="00D24CAE" w:rsidRPr="00B72FF0" w:rsidRDefault="00D24CAE" w:rsidP="00D24CAE">
      <w:pPr>
        <w:widowControl w:val="0"/>
        <w:autoSpaceDE w:val="0"/>
        <w:autoSpaceDN w:val="0"/>
        <w:adjustRightInd w:val="0"/>
        <w:rPr>
          <w:rFonts w:asciiTheme="majorHAnsi" w:hAnsiTheme="majorHAnsi" w:cs="Helvetica"/>
          <w:b/>
          <w:sz w:val="28"/>
          <w:szCs w:val="28"/>
          <w:u w:val="single"/>
        </w:rPr>
      </w:pPr>
    </w:p>
    <w:p w14:paraId="68D68694" w14:textId="77777777" w:rsidR="00C55EFD" w:rsidRDefault="0057391D" w:rsidP="00B52722">
      <w:pPr>
        <w:widowControl w:val="0"/>
        <w:autoSpaceDE w:val="0"/>
        <w:autoSpaceDN w:val="0"/>
        <w:adjustRightInd w:val="0"/>
        <w:rPr>
          <w:rFonts w:asciiTheme="majorHAnsi" w:hAnsiTheme="majorHAnsi" w:cs="Helvetica"/>
        </w:rPr>
      </w:pPr>
      <w:r>
        <w:rPr>
          <w:rFonts w:asciiTheme="majorHAnsi" w:hAnsiTheme="majorHAnsi" w:cs="Helvetica"/>
        </w:rPr>
        <w:t>T</w:t>
      </w:r>
      <w:r w:rsidR="00D24CAE" w:rsidRPr="00B72FF0">
        <w:rPr>
          <w:rFonts w:asciiTheme="majorHAnsi" w:hAnsiTheme="majorHAnsi" w:cs="Helvetica"/>
        </w:rPr>
        <w:t xml:space="preserve">ous les salariés en activité </w:t>
      </w:r>
      <w:r>
        <w:rPr>
          <w:rFonts w:asciiTheme="majorHAnsi" w:hAnsiTheme="majorHAnsi" w:cs="Helvetica"/>
        </w:rPr>
        <w:t xml:space="preserve">(en CDI, CDD ou apprentissage) </w:t>
      </w:r>
      <w:r w:rsidR="00D24CAE" w:rsidRPr="00B72FF0">
        <w:rPr>
          <w:rFonts w:asciiTheme="majorHAnsi" w:hAnsiTheme="majorHAnsi" w:cs="Helvetica"/>
        </w:rPr>
        <w:t xml:space="preserve">au mois de décembre 2015 </w:t>
      </w:r>
      <w:r>
        <w:rPr>
          <w:rFonts w:asciiTheme="majorHAnsi" w:hAnsiTheme="majorHAnsi" w:cs="Helvetica"/>
        </w:rPr>
        <w:t>sont appelés à voter</w:t>
      </w:r>
      <w:r w:rsidR="00D24CAE" w:rsidRPr="00B72FF0">
        <w:rPr>
          <w:rFonts w:asciiTheme="majorHAnsi" w:hAnsiTheme="majorHAnsi" w:cs="Helvetica"/>
        </w:rPr>
        <w:t>.</w:t>
      </w:r>
    </w:p>
    <w:p w14:paraId="08F5C57E" w14:textId="77777777" w:rsidR="00802F0B" w:rsidRDefault="00802F0B" w:rsidP="00B52722">
      <w:pPr>
        <w:widowControl w:val="0"/>
        <w:autoSpaceDE w:val="0"/>
        <w:autoSpaceDN w:val="0"/>
        <w:adjustRightInd w:val="0"/>
        <w:rPr>
          <w:rFonts w:asciiTheme="majorHAnsi" w:hAnsiTheme="majorHAnsi" w:cs="Helvetica"/>
        </w:rPr>
      </w:pPr>
    </w:p>
    <w:p w14:paraId="57A63190"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19" w:history="1">
        <w:r w:rsidR="002C6882" w:rsidRPr="00AC2020">
          <w:rPr>
            <w:rStyle w:val="Lienhypertexte"/>
            <w:rFonts w:asciiTheme="majorHAnsi" w:hAnsiTheme="majorHAnsi"/>
            <w:i/>
          </w:rPr>
          <w:t>election-tpe.travail.gouv.fr</w:t>
        </w:r>
      </w:hyperlink>
      <w:r>
        <w:rPr>
          <w:rFonts w:asciiTheme="majorHAnsi" w:hAnsiTheme="majorHAnsi"/>
          <w:i/>
        </w:rPr>
        <w:t xml:space="preserve"> </w:t>
      </w:r>
    </w:p>
    <w:p w14:paraId="1DC84365" w14:textId="6A13A865" w:rsidR="00C55EFD" w:rsidRPr="00BB1046" w:rsidRDefault="00C55EFD" w:rsidP="001B11CB">
      <w:pPr>
        <w:rPr>
          <w:rFonts w:asciiTheme="majorHAnsi" w:hAnsiTheme="majorHAnsi"/>
        </w:rPr>
      </w:pPr>
    </w:p>
    <w:p w14:paraId="26CE4A9E" w14:textId="77777777" w:rsidR="00802F0B" w:rsidRDefault="00802F0B" w:rsidP="001B11CB">
      <w:pPr>
        <w:rPr>
          <w:rFonts w:asciiTheme="majorHAnsi" w:hAnsiTheme="majorHAnsi"/>
          <w:b/>
          <w:u w:val="single"/>
        </w:rPr>
      </w:pPr>
    </w:p>
    <w:p w14:paraId="53114978" w14:textId="77777777" w:rsidR="00802F0B" w:rsidRDefault="00802F0B" w:rsidP="001B11CB">
      <w:pPr>
        <w:rPr>
          <w:rFonts w:asciiTheme="majorHAnsi" w:hAnsiTheme="majorHAnsi"/>
          <w:b/>
          <w:u w:val="single"/>
        </w:rPr>
      </w:pPr>
    </w:p>
    <w:p w14:paraId="593C51AA" w14:textId="77777777" w:rsidR="00802F0B" w:rsidRDefault="00802F0B" w:rsidP="001B11CB">
      <w:pPr>
        <w:rPr>
          <w:rFonts w:asciiTheme="majorHAnsi" w:hAnsiTheme="majorHAnsi"/>
          <w:b/>
          <w:u w:val="single"/>
        </w:rPr>
      </w:pPr>
    </w:p>
    <w:p w14:paraId="7A15D520" w14:textId="77777777" w:rsidR="00802F0B" w:rsidRDefault="00802F0B" w:rsidP="001B11CB">
      <w:pPr>
        <w:rPr>
          <w:rFonts w:asciiTheme="majorHAnsi" w:hAnsiTheme="majorHAnsi"/>
          <w:b/>
          <w:u w:val="single"/>
        </w:rPr>
      </w:pPr>
    </w:p>
    <w:p w14:paraId="329E1BD2" w14:textId="77777777" w:rsidR="00802F0B" w:rsidRDefault="00802F0B" w:rsidP="001B11CB">
      <w:pPr>
        <w:rPr>
          <w:rFonts w:asciiTheme="majorHAnsi" w:hAnsiTheme="majorHAnsi"/>
          <w:b/>
          <w:u w:val="single"/>
        </w:rPr>
      </w:pPr>
    </w:p>
    <w:p w14:paraId="769E100B" w14:textId="77777777" w:rsidR="00802F0B" w:rsidRDefault="00802F0B" w:rsidP="001B11CB">
      <w:pPr>
        <w:rPr>
          <w:rFonts w:asciiTheme="majorHAnsi" w:hAnsiTheme="majorHAnsi"/>
          <w:b/>
          <w:u w:val="single"/>
        </w:rPr>
      </w:pPr>
    </w:p>
    <w:p w14:paraId="28DA5E26" w14:textId="77777777" w:rsidR="00802F0B" w:rsidRDefault="00802F0B" w:rsidP="001B11CB">
      <w:pPr>
        <w:rPr>
          <w:rFonts w:asciiTheme="majorHAnsi" w:hAnsiTheme="majorHAnsi"/>
          <w:b/>
          <w:u w:val="single"/>
        </w:rPr>
      </w:pPr>
    </w:p>
    <w:p w14:paraId="5C5A9DDC" w14:textId="134327E1" w:rsidR="00802F0B" w:rsidRDefault="00802F0B" w:rsidP="001B11CB">
      <w:pPr>
        <w:rPr>
          <w:rFonts w:asciiTheme="majorHAnsi" w:hAnsiTheme="majorHAnsi"/>
          <w:b/>
          <w:u w:val="single"/>
        </w:rPr>
      </w:pPr>
    </w:p>
    <w:p w14:paraId="1B66FAC2" w14:textId="77777777" w:rsidR="00802F0B" w:rsidRDefault="00802F0B" w:rsidP="001B11CB">
      <w:pPr>
        <w:rPr>
          <w:rFonts w:asciiTheme="majorHAnsi" w:hAnsiTheme="majorHAnsi"/>
          <w:b/>
          <w:u w:val="single"/>
        </w:rPr>
      </w:pPr>
    </w:p>
    <w:p w14:paraId="58AEA54A" w14:textId="125D97DE" w:rsidR="00802F0B" w:rsidRDefault="00E254BC" w:rsidP="001B11CB">
      <w:pPr>
        <w:rPr>
          <w:rFonts w:asciiTheme="majorHAnsi" w:hAnsiTheme="majorHAnsi"/>
          <w:b/>
          <w:u w:val="single"/>
        </w:rPr>
      </w:pPr>
      <w:r>
        <w:rPr>
          <w:rFonts w:asciiTheme="majorHAnsi" w:hAnsiTheme="majorHAnsi"/>
          <w:b/>
          <w:noProof/>
          <w:u w:val="single"/>
        </w:rPr>
        <w:lastRenderedPageBreak/>
        <w:drawing>
          <wp:anchor distT="0" distB="0" distL="114300" distR="114300" simplePos="0" relativeHeight="251696128" behindDoc="0" locked="0" layoutInCell="1" allowOverlap="1" wp14:anchorId="3EF6F19A" wp14:editId="625E94B7">
            <wp:simplePos x="0" y="0"/>
            <wp:positionH relativeFrom="margin">
              <wp:align>center</wp:align>
            </wp:positionH>
            <wp:positionV relativeFrom="margin">
              <wp:align>center</wp:align>
            </wp:positionV>
            <wp:extent cx="5747385" cy="8129270"/>
            <wp:effectExtent l="0" t="0" r="5715" b="508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riellesellam:Dropbox (Parties Prenantes):TPE 2016:KIT DE COM:INFOGRAPHIES:Infographies_VALIDÉES:JPG:E4-Infographies-ElectionsTPE-A4-HD5.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47385" cy="8129769"/>
                    </a:xfrm>
                    <a:prstGeom prst="rect">
                      <a:avLst/>
                    </a:prstGeom>
                    <a:noFill/>
                    <a:ln>
                      <a:noFill/>
                    </a:ln>
                  </pic:spPr>
                </pic:pic>
              </a:graphicData>
            </a:graphic>
            <wp14:sizeRelV relativeFrom="margin">
              <wp14:pctHeight>0</wp14:pctHeight>
            </wp14:sizeRelV>
          </wp:anchor>
        </w:drawing>
      </w:r>
    </w:p>
    <w:p w14:paraId="3F07E64B" w14:textId="77777777" w:rsidR="00802F0B" w:rsidRDefault="00802F0B" w:rsidP="001B11CB">
      <w:pPr>
        <w:rPr>
          <w:rFonts w:asciiTheme="majorHAnsi" w:hAnsiTheme="majorHAnsi"/>
          <w:b/>
          <w:u w:val="single"/>
        </w:rPr>
      </w:pPr>
    </w:p>
    <w:p w14:paraId="2D1A9FFE" w14:textId="77777777" w:rsidR="00802F0B" w:rsidRDefault="00802F0B" w:rsidP="001B11CB">
      <w:pPr>
        <w:rPr>
          <w:rFonts w:asciiTheme="majorHAnsi" w:hAnsiTheme="majorHAnsi"/>
          <w:b/>
          <w:u w:val="single"/>
        </w:rPr>
      </w:pPr>
    </w:p>
    <w:p w14:paraId="71789775" w14:textId="77777777" w:rsidR="00802F0B" w:rsidRDefault="00802F0B" w:rsidP="001B11CB">
      <w:pPr>
        <w:rPr>
          <w:rFonts w:asciiTheme="majorHAnsi" w:hAnsiTheme="majorHAnsi"/>
          <w:b/>
          <w:u w:val="single"/>
        </w:rPr>
      </w:pPr>
    </w:p>
    <w:p w14:paraId="3A574895" w14:textId="77777777" w:rsidR="00802F0B" w:rsidRDefault="00802F0B" w:rsidP="001B11CB">
      <w:pPr>
        <w:rPr>
          <w:rFonts w:asciiTheme="majorHAnsi" w:hAnsiTheme="majorHAnsi"/>
          <w:b/>
          <w:u w:val="single"/>
        </w:rPr>
      </w:pPr>
    </w:p>
    <w:p w14:paraId="09D7EF55" w14:textId="77777777" w:rsidR="004C13F3" w:rsidRDefault="004C13F3" w:rsidP="00C35721">
      <w:pPr>
        <w:rPr>
          <w:rFonts w:asciiTheme="majorHAnsi" w:hAnsiTheme="majorHAnsi"/>
          <w:b/>
          <w:sz w:val="32"/>
          <w:szCs w:val="32"/>
          <w:u w:val="single"/>
        </w:rPr>
      </w:pPr>
    </w:p>
    <w:p w14:paraId="3C0537AB" w14:textId="77777777" w:rsidR="001B11CB" w:rsidRPr="00B747A1" w:rsidRDefault="001B11CB" w:rsidP="00802F0B">
      <w:pPr>
        <w:jc w:val="center"/>
        <w:rPr>
          <w:rFonts w:asciiTheme="majorHAnsi" w:hAnsiTheme="majorHAnsi"/>
          <w:b/>
          <w:color w:val="1F497D" w:themeColor="text2"/>
          <w:sz w:val="36"/>
          <w:szCs w:val="36"/>
        </w:rPr>
      </w:pPr>
      <w:r w:rsidRPr="00B747A1">
        <w:rPr>
          <w:rFonts w:asciiTheme="majorHAnsi" w:hAnsiTheme="majorHAnsi"/>
          <w:b/>
          <w:color w:val="1F497D" w:themeColor="text2"/>
          <w:sz w:val="36"/>
          <w:szCs w:val="36"/>
        </w:rPr>
        <w:lastRenderedPageBreak/>
        <w:t>6. ÉLECTION TPE 2016 : MODE D’EMPLOI</w:t>
      </w:r>
      <w:r w:rsidR="00802F0B" w:rsidRPr="00B747A1">
        <w:rPr>
          <w:rFonts w:asciiTheme="majorHAnsi" w:hAnsiTheme="majorHAnsi"/>
          <w:b/>
          <w:color w:val="1F497D" w:themeColor="text2"/>
          <w:sz w:val="36"/>
          <w:szCs w:val="36"/>
        </w:rPr>
        <w:t xml:space="preserve"> POUR VOTER</w:t>
      </w:r>
    </w:p>
    <w:p w14:paraId="2F355FE8" w14:textId="77777777" w:rsidR="001B11CB" w:rsidRPr="00BB1046" w:rsidRDefault="001B11CB" w:rsidP="001B11CB">
      <w:pPr>
        <w:rPr>
          <w:rFonts w:asciiTheme="majorHAnsi" w:hAnsiTheme="majorHAnsi"/>
        </w:rPr>
      </w:pPr>
    </w:p>
    <w:p w14:paraId="2DAD1762" w14:textId="77777777" w:rsidR="00802F0B" w:rsidRDefault="00802F0B" w:rsidP="00D24CAE">
      <w:pPr>
        <w:widowControl w:val="0"/>
        <w:autoSpaceDE w:val="0"/>
        <w:autoSpaceDN w:val="0"/>
        <w:adjustRightInd w:val="0"/>
        <w:rPr>
          <w:rFonts w:asciiTheme="majorHAnsi" w:hAnsiTheme="majorHAnsi" w:cs="Helvetica"/>
        </w:rPr>
      </w:pPr>
    </w:p>
    <w:p w14:paraId="6466C4BE" w14:textId="77777777" w:rsidR="00802F0B" w:rsidRDefault="00802F0B" w:rsidP="00802F0B">
      <w:pPr>
        <w:rPr>
          <w:rFonts w:asciiTheme="majorHAnsi" w:hAnsiTheme="majorHAnsi"/>
        </w:rPr>
      </w:pPr>
      <w:r>
        <w:rPr>
          <w:rFonts w:asciiTheme="majorHAnsi" w:hAnsiTheme="majorHAnsi"/>
        </w:rPr>
        <w:t>Vous êtes salarié d’une entreprise de moins de 11 salariés ou employé à domicile ?</w:t>
      </w:r>
    </w:p>
    <w:p w14:paraId="5596AB6D" w14:textId="1BB2EAAA" w:rsidR="00802F0B" w:rsidRPr="00E254BC" w:rsidRDefault="00802F0B" w:rsidP="00802F0B">
      <w:r>
        <w:rPr>
          <w:rFonts w:asciiTheme="majorHAnsi" w:hAnsiTheme="majorHAnsi"/>
        </w:rPr>
        <w:t xml:space="preserve">Du </w:t>
      </w:r>
      <w:r w:rsidR="00E254BC">
        <w:t>30 décembre 2016 au 13 janvier 2017</w:t>
      </w:r>
      <w:r>
        <w:rPr>
          <w:rFonts w:asciiTheme="majorHAnsi" w:hAnsiTheme="majorHAnsi"/>
        </w:rPr>
        <w:t>, choisissez le syndicat qui vous représenter</w:t>
      </w:r>
      <w:r w:rsidR="00E414AA">
        <w:rPr>
          <w:rFonts w:asciiTheme="majorHAnsi" w:hAnsiTheme="majorHAnsi"/>
        </w:rPr>
        <w:t>a</w:t>
      </w:r>
      <w:r>
        <w:rPr>
          <w:rFonts w:asciiTheme="majorHAnsi" w:hAnsiTheme="majorHAnsi"/>
        </w:rPr>
        <w:t>.</w:t>
      </w:r>
    </w:p>
    <w:p w14:paraId="103B5ED9" w14:textId="77777777" w:rsidR="00802F0B" w:rsidRDefault="00802F0B" w:rsidP="00D24CAE">
      <w:pPr>
        <w:widowControl w:val="0"/>
        <w:autoSpaceDE w:val="0"/>
        <w:autoSpaceDN w:val="0"/>
        <w:adjustRightInd w:val="0"/>
        <w:rPr>
          <w:rFonts w:asciiTheme="majorHAnsi" w:hAnsiTheme="majorHAnsi" w:cs="Helvetica"/>
        </w:rPr>
      </w:pPr>
    </w:p>
    <w:p w14:paraId="50B27409" w14:textId="77777777" w:rsidR="0071778A" w:rsidRDefault="0071778A" w:rsidP="00D24CAE">
      <w:pPr>
        <w:widowControl w:val="0"/>
        <w:autoSpaceDE w:val="0"/>
        <w:autoSpaceDN w:val="0"/>
        <w:adjustRightInd w:val="0"/>
        <w:rPr>
          <w:rFonts w:asciiTheme="majorHAnsi" w:hAnsiTheme="majorHAnsi" w:cs="Helvetica"/>
        </w:rPr>
      </w:pPr>
      <w:r w:rsidRPr="003D06B1">
        <w:rPr>
          <w:rFonts w:asciiTheme="majorHAnsi" w:hAnsiTheme="majorHAnsi" w:cs="Helvetica"/>
          <w:b/>
        </w:rPr>
        <w:t>Il s’agit certes d’une élection nationale, mais pas besoin de se déplacer.</w:t>
      </w:r>
      <w:r>
        <w:rPr>
          <w:rFonts w:asciiTheme="majorHAnsi" w:hAnsiTheme="majorHAnsi" w:cs="Helvetica"/>
        </w:rPr>
        <w:t xml:space="preserve"> Vous pouvez voter depuis votre domicile ou tout lieu de votre choix</w:t>
      </w:r>
      <w:r w:rsidR="002C6882">
        <w:rPr>
          <w:rFonts w:asciiTheme="majorHAnsi" w:hAnsiTheme="majorHAnsi" w:cs="Helvetica"/>
        </w:rPr>
        <w:t xml:space="preserve">, y compris votre lieu de travail, où votre </w:t>
      </w:r>
      <w:r w:rsidR="00737787">
        <w:rPr>
          <w:rFonts w:asciiTheme="majorHAnsi" w:hAnsiTheme="majorHAnsi" w:cs="Helvetica"/>
        </w:rPr>
        <w:t>employeur doit vous laisse</w:t>
      </w:r>
      <w:r w:rsidR="00E414AA">
        <w:rPr>
          <w:rFonts w:asciiTheme="majorHAnsi" w:hAnsiTheme="majorHAnsi" w:cs="Helvetica"/>
        </w:rPr>
        <w:t>r</w:t>
      </w:r>
      <w:r w:rsidR="00737787">
        <w:rPr>
          <w:rFonts w:asciiTheme="majorHAnsi" w:hAnsiTheme="majorHAnsi" w:cs="Helvetica"/>
        </w:rPr>
        <w:t xml:space="preserve"> le temps nécessaire </w:t>
      </w:r>
      <w:r w:rsidR="00E414AA">
        <w:rPr>
          <w:rFonts w:asciiTheme="majorHAnsi" w:hAnsiTheme="majorHAnsi" w:cs="Helvetica"/>
        </w:rPr>
        <w:t>pour voter</w:t>
      </w:r>
      <w:r w:rsidR="00737787">
        <w:rPr>
          <w:rFonts w:asciiTheme="majorHAnsi" w:hAnsiTheme="majorHAnsi" w:cs="Helvetica"/>
        </w:rPr>
        <w:t>.</w:t>
      </w:r>
    </w:p>
    <w:p w14:paraId="691A68DD" w14:textId="77777777" w:rsidR="00737787" w:rsidRDefault="00737787" w:rsidP="00D24CAE">
      <w:pPr>
        <w:widowControl w:val="0"/>
        <w:autoSpaceDE w:val="0"/>
        <w:autoSpaceDN w:val="0"/>
        <w:adjustRightInd w:val="0"/>
        <w:rPr>
          <w:rFonts w:asciiTheme="majorHAnsi" w:hAnsiTheme="majorHAnsi" w:cs="Helvetica"/>
        </w:rPr>
      </w:pPr>
    </w:p>
    <w:p w14:paraId="3535E032" w14:textId="48082D2D" w:rsidR="00737787" w:rsidRDefault="00737787" w:rsidP="00D24CAE">
      <w:pPr>
        <w:widowControl w:val="0"/>
        <w:autoSpaceDE w:val="0"/>
        <w:autoSpaceDN w:val="0"/>
        <w:adjustRightInd w:val="0"/>
        <w:rPr>
          <w:rFonts w:asciiTheme="majorHAnsi" w:hAnsiTheme="majorHAnsi" w:cs="Helvetica"/>
        </w:rPr>
      </w:pPr>
      <w:r>
        <w:rPr>
          <w:rFonts w:asciiTheme="majorHAnsi" w:hAnsiTheme="majorHAnsi" w:cs="Helvetica"/>
        </w:rPr>
        <w:t>Vous avez 2 possibilit</w:t>
      </w:r>
      <w:r w:rsidR="00EB6521">
        <w:rPr>
          <w:rFonts w:asciiTheme="majorHAnsi" w:hAnsiTheme="majorHAnsi" w:cs="Helvetica"/>
        </w:rPr>
        <w:t>és : voter par courrier ou sur I</w:t>
      </w:r>
      <w:r>
        <w:rPr>
          <w:rFonts w:asciiTheme="majorHAnsi" w:hAnsiTheme="majorHAnsi" w:cs="Helvetica"/>
        </w:rPr>
        <w:t>nternet.</w:t>
      </w:r>
    </w:p>
    <w:p w14:paraId="6EE6A5F1" w14:textId="77777777" w:rsidR="00D24CAE" w:rsidRPr="00BB1046" w:rsidRDefault="00D24CAE" w:rsidP="00D24CAE">
      <w:pPr>
        <w:widowControl w:val="0"/>
        <w:autoSpaceDE w:val="0"/>
        <w:autoSpaceDN w:val="0"/>
        <w:adjustRightInd w:val="0"/>
        <w:rPr>
          <w:rFonts w:asciiTheme="majorHAnsi" w:hAnsiTheme="majorHAnsi" w:cs="Helvetica"/>
          <w:b/>
          <w:u w:val="single"/>
        </w:rPr>
      </w:pPr>
    </w:p>
    <w:p w14:paraId="21790F34" w14:textId="77777777" w:rsidR="00D24CAE" w:rsidRDefault="0071778A" w:rsidP="00737787">
      <w:pPr>
        <w:pStyle w:val="Paragraphedeliste"/>
        <w:numPr>
          <w:ilvl w:val="0"/>
          <w:numId w:val="6"/>
        </w:numPr>
        <w:ind w:right="284"/>
        <w:jc w:val="both"/>
        <w:rPr>
          <w:rFonts w:asciiTheme="majorHAnsi" w:hAnsiTheme="majorHAnsi" w:cs="Arial"/>
          <w:b/>
        </w:rPr>
      </w:pPr>
      <w:r w:rsidRPr="00BB1046">
        <w:rPr>
          <w:rFonts w:asciiTheme="majorHAnsi" w:hAnsiTheme="majorHAnsi" w:cs="Arial"/>
          <w:b/>
        </w:rPr>
        <w:t>PAR COURRIER :</w:t>
      </w:r>
    </w:p>
    <w:p w14:paraId="3C491316" w14:textId="77777777" w:rsidR="0051644E" w:rsidRDefault="0051644E" w:rsidP="0051644E">
      <w:pPr>
        <w:ind w:right="284"/>
        <w:jc w:val="both"/>
        <w:rPr>
          <w:rFonts w:asciiTheme="majorHAnsi" w:hAnsiTheme="majorHAnsi" w:cs="Arial"/>
          <w:b/>
        </w:rPr>
      </w:pPr>
    </w:p>
    <w:p w14:paraId="5A6DFA9F" w14:textId="7CB9F1C8" w:rsidR="00D24CAE" w:rsidRPr="00BB1046" w:rsidRDefault="00D24CAE" w:rsidP="00737787">
      <w:pPr>
        <w:pStyle w:val="Paragraphedeliste"/>
        <w:numPr>
          <w:ilvl w:val="0"/>
          <w:numId w:val="5"/>
        </w:numPr>
        <w:ind w:right="284"/>
        <w:jc w:val="both"/>
        <w:rPr>
          <w:rFonts w:asciiTheme="majorHAnsi" w:hAnsiTheme="majorHAnsi" w:cs="Arial"/>
        </w:rPr>
      </w:pPr>
      <w:r w:rsidRPr="00BB1046">
        <w:rPr>
          <w:rFonts w:asciiTheme="majorHAnsi" w:hAnsiTheme="majorHAnsi" w:cs="Arial"/>
        </w:rPr>
        <w:t xml:space="preserve">Courant novembre, </w:t>
      </w:r>
      <w:r w:rsidR="00737787">
        <w:rPr>
          <w:rFonts w:asciiTheme="majorHAnsi" w:hAnsiTheme="majorHAnsi" w:cs="Arial"/>
        </w:rPr>
        <w:t>vous recevrez</w:t>
      </w:r>
      <w:r w:rsidRPr="00BB1046">
        <w:rPr>
          <w:rFonts w:asciiTheme="majorHAnsi" w:hAnsiTheme="majorHAnsi" w:cs="Arial"/>
        </w:rPr>
        <w:t xml:space="preserve"> un courrier avec </w:t>
      </w:r>
      <w:r w:rsidR="00E414AA">
        <w:rPr>
          <w:rFonts w:asciiTheme="majorHAnsi" w:hAnsiTheme="majorHAnsi" w:cs="Arial"/>
        </w:rPr>
        <w:t>le</w:t>
      </w:r>
      <w:r w:rsidR="0057391D" w:rsidRPr="00BB1046">
        <w:rPr>
          <w:rFonts w:asciiTheme="majorHAnsi" w:hAnsiTheme="majorHAnsi" w:cs="Arial"/>
        </w:rPr>
        <w:t xml:space="preserve"> </w:t>
      </w:r>
      <w:r w:rsidRPr="00BB1046">
        <w:rPr>
          <w:rFonts w:asciiTheme="majorHAnsi" w:hAnsiTheme="majorHAnsi" w:cs="Arial"/>
        </w:rPr>
        <w:t xml:space="preserve">matériel de vote : un bulletin de vote avec </w:t>
      </w:r>
      <w:r w:rsidR="00DD659B">
        <w:rPr>
          <w:rFonts w:asciiTheme="majorHAnsi" w:hAnsiTheme="majorHAnsi" w:cs="Arial"/>
        </w:rPr>
        <w:t>la liste</w:t>
      </w:r>
      <w:r w:rsidRPr="00BB1046">
        <w:rPr>
          <w:rFonts w:asciiTheme="majorHAnsi" w:hAnsiTheme="majorHAnsi" w:cs="Arial"/>
        </w:rPr>
        <w:t xml:space="preserve"> des syndicats qui se présentent dans </w:t>
      </w:r>
      <w:r w:rsidR="002C6882">
        <w:rPr>
          <w:rFonts w:asciiTheme="majorHAnsi" w:hAnsiTheme="majorHAnsi" w:cs="Arial"/>
        </w:rPr>
        <w:t xml:space="preserve">votre </w:t>
      </w:r>
      <w:r w:rsidRPr="00BB1046">
        <w:rPr>
          <w:rFonts w:asciiTheme="majorHAnsi" w:hAnsiTheme="majorHAnsi" w:cs="Arial"/>
        </w:rPr>
        <w:t>région</w:t>
      </w:r>
      <w:r w:rsidR="002C6882">
        <w:rPr>
          <w:rFonts w:asciiTheme="majorHAnsi" w:hAnsiTheme="majorHAnsi" w:cs="Arial"/>
        </w:rPr>
        <w:t xml:space="preserve"> </w:t>
      </w:r>
      <w:r w:rsidR="00EB6521">
        <w:rPr>
          <w:rFonts w:asciiTheme="majorHAnsi" w:hAnsiTheme="majorHAnsi" w:cs="Arial"/>
        </w:rPr>
        <w:t>et</w:t>
      </w:r>
      <w:r w:rsidR="002C6882">
        <w:rPr>
          <w:rFonts w:asciiTheme="majorHAnsi" w:hAnsiTheme="majorHAnsi" w:cs="Arial"/>
        </w:rPr>
        <w:t xml:space="preserve"> </w:t>
      </w:r>
      <w:r w:rsidRPr="00BB1046">
        <w:rPr>
          <w:rFonts w:asciiTheme="majorHAnsi" w:hAnsiTheme="majorHAnsi" w:cs="Arial"/>
        </w:rPr>
        <w:t xml:space="preserve">une enveloppe T </w:t>
      </w:r>
      <w:proofErr w:type="spellStart"/>
      <w:r w:rsidRPr="00BB1046">
        <w:rPr>
          <w:rFonts w:asciiTheme="majorHAnsi" w:hAnsiTheme="majorHAnsi" w:cs="Arial"/>
        </w:rPr>
        <w:t>pré-</w:t>
      </w:r>
      <w:r w:rsidR="00E414AA">
        <w:rPr>
          <w:rFonts w:asciiTheme="majorHAnsi" w:hAnsiTheme="majorHAnsi" w:cs="Arial"/>
        </w:rPr>
        <w:t>affranchie</w:t>
      </w:r>
      <w:proofErr w:type="spellEnd"/>
      <w:r w:rsidRPr="00BB1046">
        <w:rPr>
          <w:rFonts w:asciiTheme="majorHAnsi" w:hAnsiTheme="majorHAnsi" w:cs="Arial"/>
        </w:rPr>
        <w:t xml:space="preserve">. Sur le bulletin de vote, </w:t>
      </w:r>
      <w:r w:rsidR="00737787">
        <w:rPr>
          <w:rFonts w:asciiTheme="majorHAnsi" w:hAnsiTheme="majorHAnsi" w:cs="Arial"/>
        </w:rPr>
        <w:t xml:space="preserve">vous pouvez </w:t>
      </w:r>
      <w:r w:rsidR="00DD659B">
        <w:rPr>
          <w:rFonts w:asciiTheme="majorHAnsi" w:hAnsiTheme="majorHAnsi" w:cs="Arial"/>
        </w:rPr>
        <w:t>noircir</w:t>
      </w:r>
      <w:r w:rsidR="002C6882">
        <w:rPr>
          <w:rFonts w:asciiTheme="majorHAnsi" w:hAnsiTheme="majorHAnsi" w:cs="Arial"/>
        </w:rPr>
        <w:t xml:space="preserve"> la case correspondant au syndicat </w:t>
      </w:r>
      <w:r w:rsidR="00737787">
        <w:rPr>
          <w:rFonts w:asciiTheme="majorHAnsi" w:hAnsiTheme="majorHAnsi" w:cs="Arial"/>
        </w:rPr>
        <w:t xml:space="preserve">que </w:t>
      </w:r>
      <w:r w:rsidR="00FE0981">
        <w:rPr>
          <w:rFonts w:asciiTheme="majorHAnsi" w:hAnsiTheme="majorHAnsi" w:cs="Arial"/>
        </w:rPr>
        <w:t xml:space="preserve">vous </w:t>
      </w:r>
      <w:r w:rsidR="002C6882">
        <w:rPr>
          <w:rFonts w:asciiTheme="majorHAnsi" w:hAnsiTheme="majorHAnsi" w:cs="Arial"/>
        </w:rPr>
        <w:t xml:space="preserve">voulez </w:t>
      </w:r>
      <w:r w:rsidR="00737787">
        <w:rPr>
          <w:rFonts w:asciiTheme="majorHAnsi" w:hAnsiTheme="majorHAnsi" w:cs="Arial"/>
        </w:rPr>
        <w:t>choisi</w:t>
      </w:r>
      <w:r w:rsidR="002C6882">
        <w:rPr>
          <w:rFonts w:asciiTheme="majorHAnsi" w:hAnsiTheme="majorHAnsi" w:cs="Arial"/>
        </w:rPr>
        <w:t>r</w:t>
      </w:r>
      <w:r w:rsidRPr="00BB1046">
        <w:rPr>
          <w:rFonts w:asciiTheme="majorHAnsi" w:hAnsiTheme="majorHAnsi" w:cs="Arial"/>
        </w:rPr>
        <w:t>.</w:t>
      </w:r>
    </w:p>
    <w:p w14:paraId="4834987A" w14:textId="77777777" w:rsidR="00D24CAE" w:rsidRPr="00BB1046" w:rsidRDefault="00D24CAE" w:rsidP="00737787">
      <w:pPr>
        <w:pStyle w:val="Paragraphedeliste"/>
        <w:numPr>
          <w:ilvl w:val="0"/>
          <w:numId w:val="5"/>
        </w:numPr>
        <w:ind w:right="284"/>
        <w:jc w:val="both"/>
        <w:rPr>
          <w:rFonts w:asciiTheme="majorHAnsi" w:hAnsiTheme="majorHAnsi" w:cs="Arial"/>
        </w:rPr>
      </w:pPr>
      <w:r w:rsidRPr="00BB1046">
        <w:rPr>
          <w:rFonts w:asciiTheme="majorHAnsi" w:hAnsiTheme="majorHAnsi" w:cs="Arial"/>
        </w:rPr>
        <w:t xml:space="preserve">Il suffit alors de glisser son bulletin </w:t>
      </w:r>
      <w:r w:rsidR="002C6882">
        <w:rPr>
          <w:rFonts w:asciiTheme="majorHAnsi" w:hAnsiTheme="majorHAnsi" w:cs="Arial"/>
        </w:rPr>
        <w:t xml:space="preserve">dans </w:t>
      </w:r>
      <w:r w:rsidRPr="00BB1046">
        <w:rPr>
          <w:rFonts w:asciiTheme="majorHAnsi" w:hAnsiTheme="majorHAnsi" w:cs="Arial"/>
        </w:rPr>
        <w:t xml:space="preserve">l’enveloppe T </w:t>
      </w:r>
      <w:proofErr w:type="spellStart"/>
      <w:r w:rsidRPr="00BB1046">
        <w:rPr>
          <w:rFonts w:asciiTheme="majorHAnsi" w:hAnsiTheme="majorHAnsi" w:cs="Arial"/>
        </w:rPr>
        <w:t>pré-</w:t>
      </w:r>
      <w:r w:rsidR="00E414AA">
        <w:rPr>
          <w:rFonts w:asciiTheme="majorHAnsi" w:hAnsiTheme="majorHAnsi" w:cs="Arial"/>
        </w:rPr>
        <w:t>affranchie</w:t>
      </w:r>
      <w:proofErr w:type="spellEnd"/>
      <w:r w:rsidRPr="00BB1046">
        <w:rPr>
          <w:rFonts w:asciiTheme="majorHAnsi" w:hAnsiTheme="majorHAnsi" w:cs="Arial"/>
        </w:rPr>
        <w:t>.</w:t>
      </w:r>
    </w:p>
    <w:p w14:paraId="24CA5DAF" w14:textId="7C6EAD43" w:rsidR="00D24CAE" w:rsidRPr="00BB1046" w:rsidRDefault="004B6EBF" w:rsidP="00E254BC">
      <w:pPr>
        <w:pStyle w:val="Paragraphedeliste"/>
        <w:numPr>
          <w:ilvl w:val="0"/>
          <w:numId w:val="5"/>
        </w:numPr>
        <w:ind w:right="284"/>
        <w:jc w:val="both"/>
        <w:rPr>
          <w:rFonts w:asciiTheme="majorHAnsi" w:hAnsiTheme="majorHAnsi" w:cs="Arial"/>
        </w:rPr>
      </w:pPr>
      <w:r>
        <w:rPr>
          <w:rFonts w:asciiTheme="majorHAnsi" w:hAnsiTheme="majorHAnsi" w:cs="Arial"/>
        </w:rPr>
        <w:t>À</w:t>
      </w:r>
      <w:r w:rsidR="00E254BC">
        <w:rPr>
          <w:rFonts w:asciiTheme="majorHAnsi" w:hAnsiTheme="majorHAnsi" w:cs="Arial"/>
        </w:rPr>
        <w:t xml:space="preserve"> partir du </w:t>
      </w:r>
      <w:r w:rsidR="00E254BC" w:rsidRPr="00E254BC">
        <w:rPr>
          <w:rFonts w:asciiTheme="majorHAnsi" w:hAnsiTheme="majorHAnsi" w:cs="Arial"/>
        </w:rPr>
        <w:t xml:space="preserve">30 décembre 2016 </w:t>
      </w:r>
      <w:r w:rsidR="00E254BC">
        <w:rPr>
          <w:rFonts w:asciiTheme="majorHAnsi" w:hAnsiTheme="majorHAnsi" w:cs="Arial"/>
        </w:rPr>
        <w:t xml:space="preserve">jusqu’ </w:t>
      </w:r>
      <w:r w:rsidR="00E254BC" w:rsidRPr="00E254BC">
        <w:rPr>
          <w:rFonts w:asciiTheme="majorHAnsi" w:hAnsiTheme="majorHAnsi" w:cs="Arial"/>
        </w:rPr>
        <w:t>au 13 janvier 2017</w:t>
      </w:r>
      <w:r w:rsidR="00D24CAE" w:rsidRPr="00BB1046">
        <w:rPr>
          <w:rFonts w:asciiTheme="majorHAnsi" w:hAnsiTheme="majorHAnsi" w:cs="Arial"/>
        </w:rPr>
        <w:t xml:space="preserve">, </w:t>
      </w:r>
      <w:r w:rsidR="00737787">
        <w:rPr>
          <w:rFonts w:asciiTheme="majorHAnsi" w:hAnsiTheme="majorHAnsi" w:cs="Arial"/>
        </w:rPr>
        <w:t>vous pouvez envoyer</w:t>
      </w:r>
      <w:r w:rsidR="00D24CAE" w:rsidRPr="00BB1046">
        <w:rPr>
          <w:rFonts w:asciiTheme="majorHAnsi" w:hAnsiTheme="majorHAnsi" w:cs="Arial"/>
        </w:rPr>
        <w:t xml:space="preserve"> le courrier, sans l’affranchir.</w:t>
      </w:r>
    </w:p>
    <w:p w14:paraId="0278C27E" w14:textId="77777777" w:rsidR="00D24CAE" w:rsidRPr="00BB1046" w:rsidRDefault="00D24CAE" w:rsidP="00737787">
      <w:pPr>
        <w:ind w:left="720" w:right="284"/>
        <w:jc w:val="both"/>
        <w:rPr>
          <w:rFonts w:asciiTheme="majorHAnsi" w:hAnsiTheme="majorHAnsi" w:cs="Arial"/>
          <w:b/>
        </w:rPr>
      </w:pPr>
    </w:p>
    <w:p w14:paraId="6DCA0CED" w14:textId="77777777" w:rsidR="00D24CAE" w:rsidRDefault="0071778A" w:rsidP="00737787">
      <w:pPr>
        <w:pStyle w:val="Paragraphedeliste"/>
        <w:numPr>
          <w:ilvl w:val="0"/>
          <w:numId w:val="6"/>
        </w:numPr>
        <w:ind w:right="284"/>
        <w:jc w:val="both"/>
        <w:rPr>
          <w:rFonts w:asciiTheme="majorHAnsi" w:hAnsiTheme="majorHAnsi" w:cs="Arial"/>
          <w:b/>
        </w:rPr>
      </w:pPr>
      <w:r w:rsidRPr="00BB1046">
        <w:rPr>
          <w:rFonts w:asciiTheme="majorHAnsi" w:hAnsiTheme="majorHAnsi" w:cs="Arial"/>
          <w:b/>
        </w:rPr>
        <w:t>SUR INTERNET :</w:t>
      </w:r>
    </w:p>
    <w:p w14:paraId="7B5EBFEE" w14:textId="77777777" w:rsidR="00737787" w:rsidRPr="00737787" w:rsidRDefault="00737787" w:rsidP="00737787">
      <w:pPr>
        <w:ind w:left="1080" w:right="284"/>
        <w:jc w:val="both"/>
        <w:rPr>
          <w:rFonts w:asciiTheme="majorHAnsi" w:hAnsiTheme="majorHAnsi" w:cs="Arial"/>
          <w:b/>
        </w:rPr>
      </w:pPr>
    </w:p>
    <w:p w14:paraId="7CF60A83" w14:textId="77777777" w:rsidR="00D24CAE" w:rsidRPr="008A6F0B" w:rsidRDefault="00D24CAE" w:rsidP="00DD659B">
      <w:pPr>
        <w:spacing w:after="200"/>
        <w:ind w:left="708" w:right="284"/>
        <w:jc w:val="both"/>
        <w:rPr>
          <w:rFonts w:asciiTheme="majorHAnsi" w:hAnsiTheme="majorHAnsi" w:cs="Arial"/>
        </w:rPr>
      </w:pPr>
      <w:r w:rsidRPr="008A6F0B">
        <w:rPr>
          <w:rFonts w:asciiTheme="majorHAnsi" w:hAnsiTheme="majorHAnsi" w:cs="Arial"/>
        </w:rPr>
        <w:t>Muni des codes d’accès que vous avez reçus par courrier courant novembre, connectez-vous sur le site election-tpe.travail.gouv.fr dès le 28 novembre 201</w:t>
      </w:r>
      <w:r w:rsidR="00642782">
        <w:rPr>
          <w:rFonts w:asciiTheme="majorHAnsi" w:hAnsiTheme="majorHAnsi" w:cs="Arial"/>
        </w:rPr>
        <w:t>6</w:t>
      </w:r>
      <w:r w:rsidRPr="008A6F0B">
        <w:rPr>
          <w:rFonts w:asciiTheme="majorHAnsi" w:hAnsiTheme="majorHAnsi" w:cs="Arial"/>
        </w:rPr>
        <w:t xml:space="preserve"> à partir de 9 heures. Vous avez jusqu’au 12 décembre 2016 à 19 heures pour voter. </w:t>
      </w:r>
    </w:p>
    <w:p w14:paraId="05FE49F1" w14:textId="77777777" w:rsidR="00D24CAE" w:rsidRPr="00BB1046" w:rsidRDefault="002C6882" w:rsidP="00D24CAE">
      <w:pPr>
        <w:widowControl w:val="0"/>
        <w:autoSpaceDE w:val="0"/>
        <w:autoSpaceDN w:val="0"/>
        <w:adjustRightInd w:val="0"/>
        <w:rPr>
          <w:rFonts w:asciiTheme="majorHAnsi" w:hAnsiTheme="majorHAnsi" w:cs="Helvetica"/>
        </w:rPr>
      </w:pPr>
      <w:r>
        <w:rPr>
          <w:rFonts w:asciiTheme="majorHAnsi" w:hAnsiTheme="majorHAnsi" w:cs="Helvetica"/>
        </w:rPr>
        <w:t>L</w:t>
      </w:r>
      <w:r w:rsidR="00D24CAE" w:rsidRPr="00BB1046">
        <w:rPr>
          <w:rFonts w:asciiTheme="majorHAnsi" w:hAnsiTheme="majorHAnsi" w:cs="Helvetica"/>
        </w:rPr>
        <w:t>e vote est anonyme.</w:t>
      </w:r>
    </w:p>
    <w:p w14:paraId="076749E4" w14:textId="77777777" w:rsidR="00183221" w:rsidRPr="00BB1046" w:rsidRDefault="00183221" w:rsidP="00183221">
      <w:pPr>
        <w:rPr>
          <w:rFonts w:asciiTheme="majorHAnsi" w:hAnsiTheme="majorHAnsi"/>
          <w:b/>
        </w:rPr>
      </w:pPr>
    </w:p>
    <w:p w14:paraId="208A712B" w14:textId="77777777" w:rsidR="00F252FF" w:rsidRPr="00F252FF" w:rsidRDefault="00F252FF" w:rsidP="00F252FF">
      <w:pPr>
        <w:rPr>
          <w:rFonts w:asciiTheme="majorHAnsi" w:hAnsiTheme="majorHAnsi"/>
          <w:i/>
        </w:rPr>
      </w:pPr>
      <w:r w:rsidRPr="00F252FF">
        <w:rPr>
          <w:rFonts w:asciiTheme="majorHAnsi" w:hAnsiTheme="majorHAnsi"/>
          <w:i/>
        </w:rPr>
        <w:t xml:space="preserve">Pour plus d’informations, consultez </w:t>
      </w:r>
      <w:r>
        <w:rPr>
          <w:rFonts w:asciiTheme="majorHAnsi" w:hAnsiTheme="majorHAnsi"/>
          <w:i/>
        </w:rPr>
        <w:t>le</w:t>
      </w:r>
      <w:r w:rsidRPr="00F252FF">
        <w:rPr>
          <w:rFonts w:asciiTheme="majorHAnsi" w:hAnsiTheme="majorHAnsi"/>
          <w:i/>
        </w:rPr>
        <w:t xml:space="preserve"> site internet : </w:t>
      </w:r>
      <w:hyperlink r:id="rId21" w:history="1">
        <w:r w:rsidRPr="00B606C0">
          <w:rPr>
            <w:rStyle w:val="Lienhypertexte"/>
            <w:rFonts w:asciiTheme="majorHAnsi" w:hAnsiTheme="majorHAnsi"/>
            <w:i/>
          </w:rPr>
          <w:t>election-tpe.travail.gouv.fr</w:t>
        </w:r>
      </w:hyperlink>
      <w:r>
        <w:rPr>
          <w:rFonts w:asciiTheme="majorHAnsi" w:hAnsiTheme="majorHAnsi"/>
          <w:i/>
        </w:rPr>
        <w:t xml:space="preserve"> </w:t>
      </w:r>
    </w:p>
    <w:p w14:paraId="7A244114" w14:textId="6C06096F" w:rsidR="00802F0B" w:rsidRDefault="00802F0B" w:rsidP="00B67C52">
      <w:pPr>
        <w:rPr>
          <w:rFonts w:asciiTheme="majorHAnsi" w:hAnsiTheme="majorHAnsi"/>
          <w:b/>
          <w:sz w:val="28"/>
          <w:szCs w:val="28"/>
        </w:rPr>
      </w:pPr>
    </w:p>
    <w:p w14:paraId="5BE1A0E3" w14:textId="77777777" w:rsidR="00802F0B" w:rsidRDefault="00802F0B" w:rsidP="00B67C52">
      <w:pPr>
        <w:rPr>
          <w:rFonts w:asciiTheme="majorHAnsi" w:hAnsiTheme="majorHAnsi"/>
          <w:b/>
          <w:sz w:val="28"/>
          <w:szCs w:val="28"/>
        </w:rPr>
      </w:pPr>
    </w:p>
    <w:p w14:paraId="79E611C8" w14:textId="564283C8" w:rsidR="00802F0B" w:rsidRDefault="00802F0B" w:rsidP="00B67C52">
      <w:pPr>
        <w:rPr>
          <w:rFonts w:asciiTheme="majorHAnsi" w:hAnsiTheme="majorHAnsi"/>
          <w:b/>
          <w:sz w:val="28"/>
          <w:szCs w:val="28"/>
        </w:rPr>
      </w:pPr>
    </w:p>
    <w:p w14:paraId="0A452663" w14:textId="77777777" w:rsidR="00802F0B" w:rsidRDefault="00802F0B" w:rsidP="00B67C52">
      <w:pPr>
        <w:rPr>
          <w:rFonts w:asciiTheme="majorHAnsi" w:hAnsiTheme="majorHAnsi"/>
          <w:b/>
          <w:sz w:val="28"/>
          <w:szCs w:val="28"/>
        </w:rPr>
      </w:pPr>
    </w:p>
    <w:p w14:paraId="19DE59D7" w14:textId="50C67077" w:rsidR="00802F0B" w:rsidRDefault="00E254BC" w:rsidP="00B67C52">
      <w:pPr>
        <w:rPr>
          <w:rFonts w:asciiTheme="majorHAnsi" w:hAnsiTheme="majorHAnsi"/>
          <w:b/>
          <w:sz w:val="28"/>
          <w:szCs w:val="28"/>
        </w:rPr>
      </w:pPr>
      <w:r>
        <w:rPr>
          <w:rFonts w:asciiTheme="majorHAnsi" w:hAnsiTheme="majorHAnsi"/>
          <w:b/>
          <w:noProof/>
          <w:sz w:val="28"/>
          <w:szCs w:val="28"/>
        </w:rPr>
        <w:lastRenderedPageBreak/>
        <w:drawing>
          <wp:anchor distT="0" distB="0" distL="114300" distR="114300" simplePos="0" relativeHeight="251697152" behindDoc="0" locked="0" layoutInCell="1" allowOverlap="1" wp14:anchorId="6E1B94F4" wp14:editId="2690C5C6">
            <wp:simplePos x="0" y="0"/>
            <wp:positionH relativeFrom="margin">
              <wp:align>center</wp:align>
            </wp:positionH>
            <wp:positionV relativeFrom="margin">
              <wp:align>center</wp:align>
            </wp:positionV>
            <wp:extent cx="5747385" cy="8129270"/>
            <wp:effectExtent l="0" t="0" r="5715" b="508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abriellesellam:Dropbox (Parties Prenantes):TPE 2016:KIT DE COM:INFOGRAPHIES:Infographies_VALIDÉES:JPG:E4-Infographies-ElectionsTPE-A4-HD6.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47385" cy="8129769"/>
                    </a:xfrm>
                    <a:prstGeom prst="rect">
                      <a:avLst/>
                    </a:prstGeom>
                    <a:noFill/>
                    <a:ln>
                      <a:noFill/>
                    </a:ln>
                  </pic:spPr>
                </pic:pic>
              </a:graphicData>
            </a:graphic>
            <wp14:sizeRelV relativeFrom="margin">
              <wp14:pctHeight>0</wp14:pctHeight>
            </wp14:sizeRelV>
          </wp:anchor>
        </w:drawing>
      </w:r>
    </w:p>
    <w:p w14:paraId="02295797" w14:textId="77777777" w:rsidR="00802F0B" w:rsidRDefault="00802F0B" w:rsidP="00B67C52">
      <w:pPr>
        <w:rPr>
          <w:rFonts w:asciiTheme="majorHAnsi" w:hAnsiTheme="majorHAnsi"/>
          <w:b/>
          <w:sz w:val="28"/>
          <w:szCs w:val="28"/>
        </w:rPr>
      </w:pPr>
    </w:p>
    <w:p w14:paraId="0711DE1A" w14:textId="77777777" w:rsidR="00802F0B" w:rsidRDefault="00802F0B" w:rsidP="00B67C52">
      <w:pPr>
        <w:rPr>
          <w:rFonts w:asciiTheme="majorHAnsi" w:hAnsiTheme="majorHAnsi"/>
          <w:b/>
          <w:sz w:val="28"/>
          <w:szCs w:val="28"/>
        </w:rPr>
      </w:pPr>
    </w:p>
    <w:p w14:paraId="77CAFCFF" w14:textId="77777777" w:rsidR="00E737E2" w:rsidRPr="00E737E2" w:rsidRDefault="00E737E2" w:rsidP="00C3752B"/>
    <w:sectPr w:rsidR="00E737E2" w:rsidRPr="00E737E2" w:rsidSect="00181F51">
      <w:footerReference w:type="default" r:id="rId23"/>
      <w:pgSz w:w="11900" w:h="16840"/>
      <w:pgMar w:top="426" w:right="56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42D2" w14:textId="77777777" w:rsidR="00530821" w:rsidRDefault="00530821" w:rsidP="003D06B1">
      <w:r>
        <w:separator/>
      </w:r>
    </w:p>
  </w:endnote>
  <w:endnote w:type="continuationSeparator" w:id="0">
    <w:p w14:paraId="7148D7E6" w14:textId="77777777" w:rsidR="00530821" w:rsidRDefault="00530821" w:rsidP="003D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Gotham-Extra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73457"/>
      <w:docPartObj>
        <w:docPartGallery w:val="Page Numbers (Bottom of Page)"/>
        <w:docPartUnique/>
      </w:docPartObj>
    </w:sdtPr>
    <w:sdtEndPr/>
    <w:sdtContent>
      <w:p w14:paraId="265D4C7D" w14:textId="77777777" w:rsidR="00530821" w:rsidRDefault="00530821">
        <w:pPr>
          <w:pStyle w:val="Pieddepage"/>
          <w:jc w:val="right"/>
        </w:pPr>
        <w:r>
          <w:fldChar w:fldCharType="begin"/>
        </w:r>
        <w:r>
          <w:instrText>PAGE   \* MERGEFORMAT</w:instrText>
        </w:r>
        <w:r>
          <w:fldChar w:fldCharType="separate"/>
        </w:r>
        <w:r w:rsidR="00181F51">
          <w:rPr>
            <w:noProof/>
          </w:rPr>
          <w:t>2</w:t>
        </w:r>
        <w:r>
          <w:rPr>
            <w:noProof/>
          </w:rPr>
          <w:fldChar w:fldCharType="end"/>
        </w:r>
      </w:p>
    </w:sdtContent>
  </w:sdt>
  <w:p w14:paraId="644C16A6" w14:textId="77777777" w:rsidR="00530821" w:rsidRDefault="005308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F9F49" w14:textId="77777777" w:rsidR="00530821" w:rsidRDefault="00530821" w:rsidP="003D06B1">
      <w:r>
        <w:separator/>
      </w:r>
    </w:p>
  </w:footnote>
  <w:footnote w:type="continuationSeparator" w:id="0">
    <w:p w14:paraId="693AE5AE" w14:textId="77777777" w:rsidR="00530821" w:rsidRDefault="00530821" w:rsidP="003D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2EB"/>
    <w:multiLevelType w:val="hybridMultilevel"/>
    <w:tmpl w:val="0C4AB6A0"/>
    <w:lvl w:ilvl="0" w:tplc="76F29322">
      <w:start w:val="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A6D93"/>
    <w:multiLevelType w:val="hybridMultilevel"/>
    <w:tmpl w:val="9CAA9E68"/>
    <w:lvl w:ilvl="0" w:tplc="75027066">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AB4D4E"/>
    <w:multiLevelType w:val="hybridMultilevel"/>
    <w:tmpl w:val="CFBA9BD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nsid w:val="1B152B7A"/>
    <w:multiLevelType w:val="hybridMultilevel"/>
    <w:tmpl w:val="F296F316"/>
    <w:lvl w:ilvl="0" w:tplc="A27E3B7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690C"/>
    <w:multiLevelType w:val="hybridMultilevel"/>
    <w:tmpl w:val="AA447710"/>
    <w:lvl w:ilvl="0" w:tplc="D68C32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D6645A"/>
    <w:multiLevelType w:val="hybridMultilevel"/>
    <w:tmpl w:val="AF7498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2080873"/>
    <w:multiLevelType w:val="hybridMultilevel"/>
    <w:tmpl w:val="970AF580"/>
    <w:lvl w:ilvl="0" w:tplc="385A57B8">
      <w:start w:val="9"/>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A00DF0"/>
    <w:multiLevelType w:val="hybridMultilevel"/>
    <w:tmpl w:val="D35C0B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73E7718"/>
    <w:multiLevelType w:val="hybridMultilevel"/>
    <w:tmpl w:val="68CE0992"/>
    <w:lvl w:ilvl="0" w:tplc="DAC68532">
      <w:start w:val="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D01253"/>
    <w:multiLevelType w:val="hybridMultilevel"/>
    <w:tmpl w:val="2B4424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2"/>
  </w:num>
  <w:num w:numId="6">
    <w:abstractNumId w:val="5"/>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57"/>
    <w:rsid w:val="000131F9"/>
    <w:rsid w:val="000334DB"/>
    <w:rsid w:val="00071CE0"/>
    <w:rsid w:val="0008228B"/>
    <w:rsid w:val="000A2C1A"/>
    <w:rsid w:val="000F3AC8"/>
    <w:rsid w:val="00114BE3"/>
    <w:rsid w:val="00126511"/>
    <w:rsid w:val="00154A7E"/>
    <w:rsid w:val="001671F1"/>
    <w:rsid w:val="00181F51"/>
    <w:rsid w:val="00183221"/>
    <w:rsid w:val="001B11CB"/>
    <w:rsid w:val="001B735F"/>
    <w:rsid w:val="001B7F8A"/>
    <w:rsid w:val="001C473F"/>
    <w:rsid w:val="001D6DFD"/>
    <w:rsid w:val="001E1FAF"/>
    <w:rsid w:val="00204183"/>
    <w:rsid w:val="0021696B"/>
    <w:rsid w:val="002216C9"/>
    <w:rsid w:val="00251A46"/>
    <w:rsid w:val="00252BD8"/>
    <w:rsid w:val="00254EA0"/>
    <w:rsid w:val="0025572B"/>
    <w:rsid w:val="0027080A"/>
    <w:rsid w:val="00293533"/>
    <w:rsid w:val="00296BBE"/>
    <w:rsid w:val="002A50E4"/>
    <w:rsid w:val="002B0F42"/>
    <w:rsid w:val="002C1606"/>
    <w:rsid w:val="002C1EC4"/>
    <w:rsid w:val="002C6882"/>
    <w:rsid w:val="002D0E3B"/>
    <w:rsid w:val="002D6E5D"/>
    <w:rsid w:val="002E7BCC"/>
    <w:rsid w:val="00304AA2"/>
    <w:rsid w:val="00307A9D"/>
    <w:rsid w:val="003103AF"/>
    <w:rsid w:val="00321B46"/>
    <w:rsid w:val="00346F3B"/>
    <w:rsid w:val="00350CEA"/>
    <w:rsid w:val="0037728D"/>
    <w:rsid w:val="00385703"/>
    <w:rsid w:val="003915BC"/>
    <w:rsid w:val="003B6900"/>
    <w:rsid w:val="003C7B38"/>
    <w:rsid w:val="003D06B1"/>
    <w:rsid w:val="003D6D43"/>
    <w:rsid w:val="003E7B8C"/>
    <w:rsid w:val="004040EC"/>
    <w:rsid w:val="004103A3"/>
    <w:rsid w:val="00452C2F"/>
    <w:rsid w:val="00473D88"/>
    <w:rsid w:val="004757D1"/>
    <w:rsid w:val="00485013"/>
    <w:rsid w:val="00486D40"/>
    <w:rsid w:val="0049355C"/>
    <w:rsid w:val="004B6EBF"/>
    <w:rsid w:val="004C13F3"/>
    <w:rsid w:val="004D28AA"/>
    <w:rsid w:val="004E5AB3"/>
    <w:rsid w:val="004F3B27"/>
    <w:rsid w:val="004F3E14"/>
    <w:rsid w:val="0051644E"/>
    <w:rsid w:val="00530821"/>
    <w:rsid w:val="00570AC4"/>
    <w:rsid w:val="00572F0C"/>
    <w:rsid w:val="0057391D"/>
    <w:rsid w:val="0057510C"/>
    <w:rsid w:val="0058379F"/>
    <w:rsid w:val="00591A42"/>
    <w:rsid w:val="00591BBF"/>
    <w:rsid w:val="00591E75"/>
    <w:rsid w:val="00594788"/>
    <w:rsid w:val="005A6F34"/>
    <w:rsid w:val="005B4BD6"/>
    <w:rsid w:val="005B535A"/>
    <w:rsid w:val="00611A00"/>
    <w:rsid w:val="00633A56"/>
    <w:rsid w:val="00642782"/>
    <w:rsid w:val="00646716"/>
    <w:rsid w:val="0065738B"/>
    <w:rsid w:val="0066440F"/>
    <w:rsid w:val="00682071"/>
    <w:rsid w:val="00686963"/>
    <w:rsid w:val="0069252C"/>
    <w:rsid w:val="006D083E"/>
    <w:rsid w:val="006F153C"/>
    <w:rsid w:val="006F471B"/>
    <w:rsid w:val="00702F35"/>
    <w:rsid w:val="00713C0A"/>
    <w:rsid w:val="0071778A"/>
    <w:rsid w:val="00737787"/>
    <w:rsid w:val="007645F6"/>
    <w:rsid w:val="007845C2"/>
    <w:rsid w:val="00793719"/>
    <w:rsid w:val="00796D59"/>
    <w:rsid w:val="007A7AA7"/>
    <w:rsid w:val="007B005C"/>
    <w:rsid w:val="007C1929"/>
    <w:rsid w:val="007C2545"/>
    <w:rsid w:val="007D37D8"/>
    <w:rsid w:val="007E33A9"/>
    <w:rsid w:val="007E7905"/>
    <w:rsid w:val="007F6EB4"/>
    <w:rsid w:val="00800BE4"/>
    <w:rsid w:val="00802F0B"/>
    <w:rsid w:val="0080739F"/>
    <w:rsid w:val="00815EE5"/>
    <w:rsid w:val="00827757"/>
    <w:rsid w:val="00835E6A"/>
    <w:rsid w:val="008427D1"/>
    <w:rsid w:val="008619C6"/>
    <w:rsid w:val="00862335"/>
    <w:rsid w:val="008741B1"/>
    <w:rsid w:val="00896CC2"/>
    <w:rsid w:val="008A6F0B"/>
    <w:rsid w:val="008B651B"/>
    <w:rsid w:val="008C1FC3"/>
    <w:rsid w:val="008E229F"/>
    <w:rsid w:val="008E71C0"/>
    <w:rsid w:val="008F2B15"/>
    <w:rsid w:val="0092088F"/>
    <w:rsid w:val="009359D9"/>
    <w:rsid w:val="0094221C"/>
    <w:rsid w:val="0094307B"/>
    <w:rsid w:val="00976B57"/>
    <w:rsid w:val="00987009"/>
    <w:rsid w:val="009C0395"/>
    <w:rsid w:val="009C232B"/>
    <w:rsid w:val="00A257FB"/>
    <w:rsid w:val="00A266DD"/>
    <w:rsid w:val="00A27F36"/>
    <w:rsid w:val="00A47845"/>
    <w:rsid w:val="00A5036B"/>
    <w:rsid w:val="00A55653"/>
    <w:rsid w:val="00A95758"/>
    <w:rsid w:val="00AC2020"/>
    <w:rsid w:val="00AC635E"/>
    <w:rsid w:val="00AF2451"/>
    <w:rsid w:val="00B02611"/>
    <w:rsid w:val="00B17B77"/>
    <w:rsid w:val="00B3650D"/>
    <w:rsid w:val="00B40ACE"/>
    <w:rsid w:val="00B52722"/>
    <w:rsid w:val="00B53C11"/>
    <w:rsid w:val="00B67C52"/>
    <w:rsid w:val="00B72FF0"/>
    <w:rsid w:val="00B747A1"/>
    <w:rsid w:val="00B7508D"/>
    <w:rsid w:val="00B759C6"/>
    <w:rsid w:val="00B847AA"/>
    <w:rsid w:val="00B964B1"/>
    <w:rsid w:val="00B96E46"/>
    <w:rsid w:val="00BB1046"/>
    <w:rsid w:val="00BD721B"/>
    <w:rsid w:val="00BE4508"/>
    <w:rsid w:val="00BF4F7E"/>
    <w:rsid w:val="00C24234"/>
    <w:rsid w:val="00C242CC"/>
    <w:rsid w:val="00C35721"/>
    <w:rsid w:val="00C3752B"/>
    <w:rsid w:val="00C44199"/>
    <w:rsid w:val="00C55EFD"/>
    <w:rsid w:val="00C70E07"/>
    <w:rsid w:val="00C80E53"/>
    <w:rsid w:val="00C81C85"/>
    <w:rsid w:val="00CB1A40"/>
    <w:rsid w:val="00CB5912"/>
    <w:rsid w:val="00CF15B8"/>
    <w:rsid w:val="00CF73A0"/>
    <w:rsid w:val="00D005E4"/>
    <w:rsid w:val="00D04B64"/>
    <w:rsid w:val="00D160F3"/>
    <w:rsid w:val="00D219B2"/>
    <w:rsid w:val="00D24CAE"/>
    <w:rsid w:val="00D51E67"/>
    <w:rsid w:val="00D56AD3"/>
    <w:rsid w:val="00D64F07"/>
    <w:rsid w:val="00D728B2"/>
    <w:rsid w:val="00D87316"/>
    <w:rsid w:val="00D94F0A"/>
    <w:rsid w:val="00DA0A6E"/>
    <w:rsid w:val="00DA63EE"/>
    <w:rsid w:val="00DA6713"/>
    <w:rsid w:val="00DB4FEE"/>
    <w:rsid w:val="00DC64A6"/>
    <w:rsid w:val="00DD659B"/>
    <w:rsid w:val="00DF07C1"/>
    <w:rsid w:val="00DF46D3"/>
    <w:rsid w:val="00E222B2"/>
    <w:rsid w:val="00E254BC"/>
    <w:rsid w:val="00E414AA"/>
    <w:rsid w:val="00E55B2C"/>
    <w:rsid w:val="00E737E2"/>
    <w:rsid w:val="00E91143"/>
    <w:rsid w:val="00EA5CD7"/>
    <w:rsid w:val="00EB6521"/>
    <w:rsid w:val="00EC455E"/>
    <w:rsid w:val="00F0490C"/>
    <w:rsid w:val="00F06890"/>
    <w:rsid w:val="00F252FF"/>
    <w:rsid w:val="00F511A1"/>
    <w:rsid w:val="00F60C82"/>
    <w:rsid w:val="00F83D55"/>
    <w:rsid w:val="00F85FCC"/>
    <w:rsid w:val="00F92DB8"/>
    <w:rsid w:val="00FA5921"/>
    <w:rsid w:val="00FC28B6"/>
    <w:rsid w:val="00FE09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4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F0A"/>
    <w:pPr>
      <w:ind w:left="720"/>
      <w:contextualSpacing/>
    </w:pPr>
  </w:style>
  <w:style w:type="character" w:styleId="lev">
    <w:name w:val="Strong"/>
    <w:uiPriority w:val="22"/>
    <w:qFormat/>
    <w:rsid w:val="00793719"/>
    <w:rPr>
      <w:b/>
      <w:bCs/>
    </w:rPr>
  </w:style>
  <w:style w:type="paragraph" w:customStyle="1" w:styleId="sous-titre">
    <w:name w:val="sous-titre"/>
    <w:basedOn w:val="Normal"/>
    <w:rsid w:val="00D24CAE"/>
    <w:rPr>
      <w:rFonts w:ascii="Arial" w:eastAsia="Times" w:hAnsi="Arial" w:cs="Times New Roman"/>
      <w:sz w:val="20"/>
      <w:szCs w:val="20"/>
    </w:rPr>
  </w:style>
  <w:style w:type="paragraph" w:styleId="En-tte">
    <w:name w:val="header"/>
    <w:basedOn w:val="Normal"/>
    <w:link w:val="En-tteCar"/>
    <w:uiPriority w:val="99"/>
    <w:unhideWhenUsed/>
    <w:rsid w:val="003D06B1"/>
    <w:pPr>
      <w:tabs>
        <w:tab w:val="center" w:pos="4536"/>
        <w:tab w:val="right" w:pos="9072"/>
      </w:tabs>
    </w:pPr>
  </w:style>
  <w:style w:type="character" w:customStyle="1" w:styleId="En-tteCar">
    <w:name w:val="En-tête Car"/>
    <w:basedOn w:val="Policepardfaut"/>
    <w:link w:val="En-tte"/>
    <w:uiPriority w:val="99"/>
    <w:rsid w:val="003D06B1"/>
  </w:style>
  <w:style w:type="paragraph" w:styleId="Pieddepage">
    <w:name w:val="footer"/>
    <w:basedOn w:val="Normal"/>
    <w:link w:val="PieddepageCar"/>
    <w:uiPriority w:val="99"/>
    <w:unhideWhenUsed/>
    <w:rsid w:val="003D06B1"/>
    <w:pPr>
      <w:tabs>
        <w:tab w:val="center" w:pos="4536"/>
        <w:tab w:val="right" w:pos="9072"/>
      </w:tabs>
    </w:pPr>
  </w:style>
  <w:style w:type="character" w:customStyle="1" w:styleId="PieddepageCar">
    <w:name w:val="Pied de page Car"/>
    <w:basedOn w:val="Policepardfaut"/>
    <w:link w:val="Pieddepage"/>
    <w:uiPriority w:val="99"/>
    <w:rsid w:val="003D06B1"/>
  </w:style>
  <w:style w:type="character" w:styleId="Lienhypertexte">
    <w:name w:val="Hyperlink"/>
    <w:basedOn w:val="Policepardfaut"/>
    <w:uiPriority w:val="99"/>
    <w:unhideWhenUsed/>
    <w:rsid w:val="00F252FF"/>
    <w:rPr>
      <w:color w:val="0000FF" w:themeColor="hyperlink"/>
      <w:u w:val="single"/>
    </w:rPr>
  </w:style>
  <w:style w:type="paragraph" w:styleId="Textedebulles">
    <w:name w:val="Balloon Text"/>
    <w:basedOn w:val="Normal"/>
    <w:link w:val="TextedebullesCar"/>
    <w:uiPriority w:val="99"/>
    <w:semiHidden/>
    <w:unhideWhenUsed/>
    <w:rsid w:val="002C6882"/>
    <w:rPr>
      <w:rFonts w:ascii="Tahoma" w:hAnsi="Tahoma" w:cs="Tahoma"/>
      <w:sz w:val="16"/>
      <w:szCs w:val="16"/>
    </w:rPr>
  </w:style>
  <w:style w:type="character" w:customStyle="1" w:styleId="TextedebullesCar">
    <w:name w:val="Texte de bulles Car"/>
    <w:basedOn w:val="Policepardfaut"/>
    <w:link w:val="Textedebulles"/>
    <w:uiPriority w:val="99"/>
    <w:semiHidden/>
    <w:rsid w:val="002C6882"/>
    <w:rPr>
      <w:rFonts w:ascii="Tahoma" w:hAnsi="Tahoma" w:cs="Tahoma"/>
      <w:sz w:val="16"/>
      <w:szCs w:val="16"/>
    </w:rPr>
  </w:style>
  <w:style w:type="character" w:styleId="Marquedecommentaire">
    <w:name w:val="annotation reference"/>
    <w:basedOn w:val="Policepardfaut"/>
    <w:uiPriority w:val="99"/>
    <w:semiHidden/>
    <w:unhideWhenUsed/>
    <w:rsid w:val="00686963"/>
    <w:rPr>
      <w:sz w:val="16"/>
      <w:szCs w:val="16"/>
    </w:rPr>
  </w:style>
  <w:style w:type="paragraph" w:styleId="Commentaire">
    <w:name w:val="annotation text"/>
    <w:basedOn w:val="Normal"/>
    <w:link w:val="CommentaireCar"/>
    <w:uiPriority w:val="99"/>
    <w:semiHidden/>
    <w:unhideWhenUsed/>
    <w:rsid w:val="00686963"/>
    <w:rPr>
      <w:sz w:val="20"/>
      <w:szCs w:val="20"/>
    </w:rPr>
  </w:style>
  <w:style w:type="character" w:customStyle="1" w:styleId="CommentaireCar">
    <w:name w:val="Commentaire Car"/>
    <w:basedOn w:val="Policepardfaut"/>
    <w:link w:val="Commentaire"/>
    <w:uiPriority w:val="99"/>
    <w:semiHidden/>
    <w:rsid w:val="00686963"/>
    <w:rPr>
      <w:sz w:val="20"/>
      <w:szCs w:val="20"/>
    </w:rPr>
  </w:style>
  <w:style w:type="paragraph" w:styleId="Objetducommentaire">
    <w:name w:val="annotation subject"/>
    <w:basedOn w:val="Commentaire"/>
    <w:next w:val="Commentaire"/>
    <w:link w:val="ObjetducommentaireCar"/>
    <w:uiPriority w:val="99"/>
    <w:semiHidden/>
    <w:unhideWhenUsed/>
    <w:rsid w:val="00686963"/>
    <w:rPr>
      <w:b/>
      <w:bCs/>
    </w:rPr>
  </w:style>
  <w:style w:type="character" w:customStyle="1" w:styleId="ObjetducommentaireCar">
    <w:name w:val="Objet du commentaire Car"/>
    <w:basedOn w:val="CommentaireCar"/>
    <w:link w:val="Objetducommentaire"/>
    <w:uiPriority w:val="99"/>
    <w:semiHidden/>
    <w:rsid w:val="00686963"/>
    <w:rPr>
      <w:b/>
      <w:bCs/>
      <w:sz w:val="20"/>
      <w:szCs w:val="20"/>
    </w:rPr>
  </w:style>
  <w:style w:type="paragraph" w:styleId="Rvision">
    <w:name w:val="Revision"/>
    <w:hidden/>
    <w:uiPriority w:val="99"/>
    <w:semiHidden/>
    <w:rsid w:val="00BD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F0A"/>
    <w:pPr>
      <w:ind w:left="720"/>
      <w:contextualSpacing/>
    </w:pPr>
  </w:style>
  <w:style w:type="character" w:styleId="lev">
    <w:name w:val="Strong"/>
    <w:uiPriority w:val="22"/>
    <w:qFormat/>
    <w:rsid w:val="00793719"/>
    <w:rPr>
      <w:b/>
      <w:bCs/>
    </w:rPr>
  </w:style>
  <w:style w:type="paragraph" w:customStyle="1" w:styleId="sous-titre">
    <w:name w:val="sous-titre"/>
    <w:basedOn w:val="Normal"/>
    <w:rsid w:val="00D24CAE"/>
    <w:rPr>
      <w:rFonts w:ascii="Arial" w:eastAsia="Times" w:hAnsi="Arial" w:cs="Times New Roman"/>
      <w:sz w:val="20"/>
      <w:szCs w:val="20"/>
    </w:rPr>
  </w:style>
  <w:style w:type="paragraph" w:styleId="En-tte">
    <w:name w:val="header"/>
    <w:basedOn w:val="Normal"/>
    <w:link w:val="En-tteCar"/>
    <w:uiPriority w:val="99"/>
    <w:unhideWhenUsed/>
    <w:rsid w:val="003D06B1"/>
    <w:pPr>
      <w:tabs>
        <w:tab w:val="center" w:pos="4536"/>
        <w:tab w:val="right" w:pos="9072"/>
      </w:tabs>
    </w:pPr>
  </w:style>
  <w:style w:type="character" w:customStyle="1" w:styleId="En-tteCar">
    <w:name w:val="En-tête Car"/>
    <w:basedOn w:val="Policepardfaut"/>
    <w:link w:val="En-tte"/>
    <w:uiPriority w:val="99"/>
    <w:rsid w:val="003D06B1"/>
  </w:style>
  <w:style w:type="paragraph" w:styleId="Pieddepage">
    <w:name w:val="footer"/>
    <w:basedOn w:val="Normal"/>
    <w:link w:val="PieddepageCar"/>
    <w:uiPriority w:val="99"/>
    <w:unhideWhenUsed/>
    <w:rsid w:val="003D06B1"/>
    <w:pPr>
      <w:tabs>
        <w:tab w:val="center" w:pos="4536"/>
        <w:tab w:val="right" w:pos="9072"/>
      </w:tabs>
    </w:pPr>
  </w:style>
  <w:style w:type="character" w:customStyle="1" w:styleId="PieddepageCar">
    <w:name w:val="Pied de page Car"/>
    <w:basedOn w:val="Policepardfaut"/>
    <w:link w:val="Pieddepage"/>
    <w:uiPriority w:val="99"/>
    <w:rsid w:val="003D06B1"/>
  </w:style>
  <w:style w:type="character" w:styleId="Lienhypertexte">
    <w:name w:val="Hyperlink"/>
    <w:basedOn w:val="Policepardfaut"/>
    <w:uiPriority w:val="99"/>
    <w:unhideWhenUsed/>
    <w:rsid w:val="00F252FF"/>
    <w:rPr>
      <w:color w:val="0000FF" w:themeColor="hyperlink"/>
      <w:u w:val="single"/>
    </w:rPr>
  </w:style>
  <w:style w:type="paragraph" w:styleId="Textedebulles">
    <w:name w:val="Balloon Text"/>
    <w:basedOn w:val="Normal"/>
    <w:link w:val="TextedebullesCar"/>
    <w:uiPriority w:val="99"/>
    <w:semiHidden/>
    <w:unhideWhenUsed/>
    <w:rsid w:val="002C6882"/>
    <w:rPr>
      <w:rFonts w:ascii="Tahoma" w:hAnsi="Tahoma" w:cs="Tahoma"/>
      <w:sz w:val="16"/>
      <w:szCs w:val="16"/>
    </w:rPr>
  </w:style>
  <w:style w:type="character" w:customStyle="1" w:styleId="TextedebullesCar">
    <w:name w:val="Texte de bulles Car"/>
    <w:basedOn w:val="Policepardfaut"/>
    <w:link w:val="Textedebulles"/>
    <w:uiPriority w:val="99"/>
    <w:semiHidden/>
    <w:rsid w:val="002C6882"/>
    <w:rPr>
      <w:rFonts w:ascii="Tahoma" w:hAnsi="Tahoma" w:cs="Tahoma"/>
      <w:sz w:val="16"/>
      <w:szCs w:val="16"/>
    </w:rPr>
  </w:style>
  <w:style w:type="character" w:styleId="Marquedecommentaire">
    <w:name w:val="annotation reference"/>
    <w:basedOn w:val="Policepardfaut"/>
    <w:uiPriority w:val="99"/>
    <w:semiHidden/>
    <w:unhideWhenUsed/>
    <w:rsid w:val="00686963"/>
    <w:rPr>
      <w:sz w:val="16"/>
      <w:szCs w:val="16"/>
    </w:rPr>
  </w:style>
  <w:style w:type="paragraph" w:styleId="Commentaire">
    <w:name w:val="annotation text"/>
    <w:basedOn w:val="Normal"/>
    <w:link w:val="CommentaireCar"/>
    <w:uiPriority w:val="99"/>
    <w:semiHidden/>
    <w:unhideWhenUsed/>
    <w:rsid w:val="00686963"/>
    <w:rPr>
      <w:sz w:val="20"/>
      <w:szCs w:val="20"/>
    </w:rPr>
  </w:style>
  <w:style w:type="character" w:customStyle="1" w:styleId="CommentaireCar">
    <w:name w:val="Commentaire Car"/>
    <w:basedOn w:val="Policepardfaut"/>
    <w:link w:val="Commentaire"/>
    <w:uiPriority w:val="99"/>
    <w:semiHidden/>
    <w:rsid w:val="00686963"/>
    <w:rPr>
      <w:sz w:val="20"/>
      <w:szCs w:val="20"/>
    </w:rPr>
  </w:style>
  <w:style w:type="paragraph" w:styleId="Objetducommentaire">
    <w:name w:val="annotation subject"/>
    <w:basedOn w:val="Commentaire"/>
    <w:next w:val="Commentaire"/>
    <w:link w:val="ObjetducommentaireCar"/>
    <w:uiPriority w:val="99"/>
    <w:semiHidden/>
    <w:unhideWhenUsed/>
    <w:rsid w:val="00686963"/>
    <w:rPr>
      <w:b/>
      <w:bCs/>
    </w:rPr>
  </w:style>
  <w:style w:type="character" w:customStyle="1" w:styleId="ObjetducommentaireCar">
    <w:name w:val="Objet du commentaire Car"/>
    <w:basedOn w:val="CommentaireCar"/>
    <w:link w:val="Objetducommentaire"/>
    <w:uiPriority w:val="99"/>
    <w:semiHidden/>
    <w:rsid w:val="00686963"/>
    <w:rPr>
      <w:b/>
      <w:bCs/>
      <w:sz w:val="20"/>
      <w:szCs w:val="20"/>
    </w:rPr>
  </w:style>
  <w:style w:type="paragraph" w:styleId="Rvision">
    <w:name w:val="Revision"/>
    <w:hidden/>
    <w:uiPriority w:val="99"/>
    <w:semiHidden/>
    <w:rsid w:val="00BD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5153">
      <w:bodyDiv w:val="1"/>
      <w:marLeft w:val="0"/>
      <w:marRight w:val="0"/>
      <w:marTop w:val="0"/>
      <w:marBottom w:val="0"/>
      <w:divBdr>
        <w:top w:val="none" w:sz="0" w:space="0" w:color="auto"/>
        <w:left w:val="none" w:sz="0" w:space="0" w:color="auto"/>
        <w:bottom w:val="none" w:sz="0" w:space="0" w:color="auto"/>
        <w:right w:val="none" w:sz="0" w:space="0" w:color="auto"/>
      </w:divBdr>
    </w:div>
    <w:div w:id="1249654120">
      <w:bodyDiv w:val="1"/>
      <w:marLeft w:val="0"/>
      <w:marRight w:val="0"/>
      <w:marTop w:val="0"/>
      <w:marBottom w:val="0"/>
      <w:divBdr>
        <w:top w:val="none" w:sz="0" w:space="0" w:color="auto"/>
        <w:left w:val="none" w:sz="0" w:space="0" w:color="auto"/>
        <w:bottom w:val="none" w:sz="0" w:space="0" w:color="auto"/>
        <w:right w:val="none" w:sz="0" w:space="0" w:color="auto"/>
      </w:divBdr>
    </w:div>
    <w:div w:id="1450540698">
      <w:bodyDiv w:val="1"/>
      <w:marLeft w:val="0"/>
      <w:marRight w:val="0"/>
      <w:marTop w:val="0"/>
      <w:marBottom w:val="0"/>
      <w:divBdr>
        <w:top w:val="none" w:sz="0" w:space="0" w:color="auto"/>
        <w:left w:val="none" w:sz="0" w:space="0" w:color="auto"/>
        <w:bottom w:val="none" w:sz="0" w:space="0" w:color="auto"/>
        <w:right w:val="none" w:sz="0" w:space="0" w:color="auto"/>
      </w:divBdr>
    </w:div>
    <w:div w:id="1603609303">
      <w:bodyDiv w:val="1"/>
      <w:marLeft w:val="0"/>
      <w:marRight w:val="0"/>
      <w:marTop w:val="0"/>
      <w:marBottom w:val="0"/>
      <w:divBdr>
        <w:top w:val="none" w:sz="0" w:space="0" w:color="auto"/>
        <w:left w:val="none" w:sz="0" w:space="0" w:color="auto"/>
        <w:bottom w:val="none" w:sz="0" w:space="0" w:color="auto"/>
        <w:right w:val="none" w:sz="0" w:space="0" w:color="auto"/>
      </w:divBdr>
    </w:div>
    <w:div w:id="191496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ction-tpe.travail.gouv.f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election-tpe.travail.gouv.fr"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lection-tpe.travail.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ion-tpe.travail.gouv.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ection-tpe.travail.gouv.fr"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election-tpe.travail.gouv.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687D-EA85-4FE8-BC08-05B9AFC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Partiesprenantes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Sellam</dc:creator>
  <cp:lastModifiedBy>CROIZARD Laetitia (DR-CENTRE)</cp:lastModifiedBy>
  <cp:revision>3</cp:revision>
  <cp:lastPrinted>2016-07-28T10:22:00Z</cp:lastPrinted>
  <dcterms:created xsi:type="dcterms:W3CDTF">2016-12-01T13:29:00Z</dcterms:created>
  <dcterms:modified xsi:type="dcterms:W3CDTF">2016-12-01T15:16:00Z</dcterms:modified>
</cp:coreProperties>
</file>